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horzAnchor="margin" w:tblpYSpec="top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A4A17" w:rsidTr="00907587">
        <w:tc>
          <w:tcPr>
            <w:tcW w:w="9214" w:type="dxa"/>
          </w:tcPr>
          <w:p w:rsidR="007A4A17" w:rsidRPr="007A4A17" w:rsidRDefault="007A4A17" w:rsidP="007A4A17"/>
        </w:tc>
      </w:tr>
      <w:tr w:rsidR="00705FE6" w:rsidTr="00907587">
        <w:tc>
          <w:tcPr>
            <w:tcW w:w="9214" w:type="dxa"/>
          </w:tcPr>
          <w:p w:rsidR="00705FE6" w:rsidRPr="007A4A17" w:rsidRDefault="00705FE6" w:rsidP="007A4A17"/>
        </w:tc>
      </w:tr>
    </w:tbl>
    <w:p w:rsidR="00705FE6" w:rsidRDefault="00705FE6" w:rsidP="00705FE6">
      <w:pPr>
        <w:pStyle w:val="Paragraphestandard"/>
      </w:pPr>
      <w:r w:rsidRPr="00907587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COM</w:t>
      </w:r>
      <w:r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M</w:t>
      </w:r>
      <w:r w:rsidRPr="00907587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UNIQUÉ DE PRESSE </w:t>
      </w:r>
      <w:r w:rsidR="00825919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R</w:t>
      </w:r>
      <w:r w:rsidR="005518F9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É</w:t>
      </w:r>
      <w:r w:rsidR="00825919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GIO</w:t>
      </w:r>
      <w:r w:rsidRPr="00907587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NAL - </w:t>
      </w:r>
      <w:r w:rsidR="00F617D7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RENNES</w:t>
      </w:r>
      <w:r w:rsidRPr="00907587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</w:t>
      </w:r>
      <w:r w:rsidR="00825919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–</w:t>
      </w:r>
      <w:r w:rsidRPr="00907587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</w:t>
      </w:r>
      <w:r w:rsidR="00D57500" w:rsidRPr="00950ADF">
        <w:rPr>
          <w:rFonts w:ascii="Arial" w:hAnsi="Arial" w:cs="Arial"/>
          <w:b/>
          <w:bCs/>
          <w:color w:val="0C3F70" w:themeColor="accent4" w:themeShade="BF"/>
          <w:sz w:val="22"/>
          <w:szCs w:val="22"/>
          <w:highlight w:val="yellow"/>
          <w:u w:val="single"/>
        </w:rPr>
        <w:t>1</w:t>
      </w:r>
      <w:r w:rsidR="006E1014" w:rsidRPr="00950ADF">
        <w:rPr>
          <w:rFonts w:ascii="Arial" w:hAnsi="Arial" w:cs="Arial"/>
          <w:b/>
          <w:bCs/>
          <w:color w:val="0C3F70" w:themeColor="accent4" w:themeShade="BF"/>
          <w:sz w:val="22"/>
          <w:szCs w:val="22"/>
          <w:highlight w:val="yellow"/>
          <w:u w:val="single"/>
        </w:rPr>
        <w:t>0</w:t>
      </w:r>
      <w:r w:rsidR="009E6E72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</w:t>
      </w:r>
      <w:r w:rsidR="006E1014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MARS</w:t>
      </w:r>
      <w:r w:rsidR="00825919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</w:t>
      </w:r>
      <w:r w:rsidRPr="00907587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20</w:t>
      </w:r>
      <w:r w:rsidR="00825919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2</w:t>
      </w:r>
      <w:r w:rsidR="004412C1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2</w:t>
      </w:r>
    </w:p>
    <w:p w:rsidR="00907587" w:rsidRDefault="001E7057" w:rsidP="00825CF7">
      <w:pPr>
        <w:rPr>
          <w:rFonts w:cstheme="minorHAnsi"/>
          <w:b/>
        </w:rPr>
      </w:pPr>
      <w:r>
        <w:rPr>
          <w:rFonts w:ascii="Arial Narrow" w:hAnsi="Arial Narrow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3030" simplePos="0" relativeHeight="251659264" behindDoc="0" locked="0" layoutInCell="1" allowOverlap="1" wp14:anchorId="69E795DC" wp14:editId="746D0E08">
                <wp:simplePos x="0" y="0"/>
                <wp:positionH relativeFrom="margin">
                  <wp:posOffset>-26035</wp:posOffset>
                </wp:positionH>
                <wp:positionV relativeFrom="page">
                  <wp:posOffset>1905000</wp:posOffset>
                </wp:positionV>
                <wp:extent cx="5857875" cy="752475"/>
                <wp:effectExtent l="0" t="0" r="9525" b="952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36E6" w:rsidRPr="008836E6" w:rsidRDefault="00124462" w:rsidP="009E6E72">
                            <w:pPr>
                              <w:rPr>
                                <w:rFonts w:ascii="Arial Narrow" w:eastAsia="Calibri" w:hAnsi="Arial Narrow" w:cs="Calibri"/>
                                <w:b/>
                                <w:kern w:val="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/>
                                <w:kern w:val="2"/>
                                <w:sz w:val="44"/>
                                <w:szCs w:val="44"/>
                              </w:rPr>
                              <w:t>« Ma thèse en 180 secondes » : é</w:t>
                            </w:r>
                            <w:r w:rsidR="00F617D7">
                              <w:rPr>
                                <w:rFonts w:ascii="Arial Narrow" w:eastAsia="Calibri" w:hAnsi="Arial Narrow" w:cs="Calibri"/>
                                <w:b/>
                                <w:kern w:val="2"/>
                                <w:sz w:val="44"/>
                                <w:szCs w:val="44"/>
                              </w:rPr>
                              <w:t>dition 202</w:t>
                            </w:r>
                            <w:r w:rsidR="004412C1">
                              <w:rPr>
                                <w:rFonts w:ascii="Arial Narrow" w:eastAsia="Calibri" w:hAnsi="Arial Narrow" w:cs="Calibri"/>
                                <w:b/>
                                <w:kern w:val="2"/>
                                <w:sz w:val="44"/>
                                <w:szCs w:val="44"/>
                              </w:rPr>
                              <w:t>2</w:t>
                            </w:r>
                            <w:r w:rsidR="00F617D7">
                              <w:rPr>
                                <w:rFonts w:ascii="Arial Narrow" w:eastAsia="Calibri" w:hAnsi="Arial Narrow" w:cs="Calibri"/>
                                <w:b/>
                                <w:kern w:val="2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r w:rsidR="009E6E72">
                              <w:rPr>
                                <w:rFonts w:ascii="Arial Narrow" w:eastAsia="Calibri" w:hAnsi="Arial Narrow" w:cs="Calibri"/>
                                <w:b/>
                                <w:kern w:val="2"/>
                                <w:sz w:val="44"/>
                                <w:szCs w:val="44"/>
                              </w:rPr>
                              <w:t>la finale</w:t>
                            </w:r>
                            <w:r w:rsidR="004C7F89">
                              <w:rPr>
                                <w:rFonts w:ascii="Arial Narrow" w:eastAsia="Calibri" w:hAnsi="Arial Narrow" w:cs="Calibri"/>
                                <w:b/>
                                <w:kern w:val="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6E72" w:rsidRPr="009E6E72">
                              <w:rPr>
                                <w:rFonts w:ascii="Arial Narrow" w:eastAsia="Calibri" w:hAnsi="Arial Narrow" w:cs="Calibri"/>
                                <w:b/>
                                <w:kern w:val="2"/>
                                <w:sz w:val="44"/>
                                <w:szCs w:val="44"/>
                              </w:rPr>
                              <w:t xml:space="preserve">Bretagne et Pays de la Loire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E795DC" id="Text Box 5" o:spid="_x0000_s1026" style="position:absolute;margin-left:-2.05pt;margin-top:150pt;width:461.25pt;height:59.25pt;z-index:251659264;visibility:visible;mso-wrap-style:square;mso-width-percent:0;mso-height-percent:0;mso-wrap-distance-left:9pt;mso-wrap-distance-top:0;mso-wrap-distance-right:8.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" filled="f" stroked="f">
                <v:textbox inset="0,0,0,0">
                  <w:txbxContent>
                    <w:p w:rsidR="008836E6" w:rsidRPr="008836E6" w:rsidRDefault="00124462" w:rsidP="009E6E72">
                      <w:pPr>
                        <w:rPr>
                          <w:rFonts w:ascii="Arial Narrow" w:eastAsia="Calibri" w:hAnsi="Arial Narrow" w:cs="Calibri"/>
                          <w:b/>
                          <w:kern w:val="2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eastAsia="Calibri" w:hAnsi="Arial Narrow" w:cs="Calibri"/>
                          <w:b/>
                          <w:kern w:val="2"/>
                          <w:sz w:val="44"/>
                          <w:szCs w:val="44"/>
                        </w:rPr>
                        <w:t>« Ma thèse en 180 secondes » : é</w:t>
                      </w:r>
                      <w:r w:rsidR="00F617D7">
                        <w:rPr>
                          <w:rFonts w:ascii="Arial Narrow" w:eastAsia="Calibri" w:hAnsi="Arial Narrow" w:cs="Calibri"/>
                          <w:b/>
                          <w:kern w:val="2"/>
                          <w:sz w:val="44"/>
                          <w:szCs w:val="44"/>
                        </w:rPr>
                        <w:t>dition 202</w:t>
                      </w:r>
                      <w:r w:rsidR="004412C1">
                        <w:rPr>
                          <w:rFonts w:ascii="Arial Narrow" w:eastAsia="Calibri" w:hAnsi="Arial Narrow" w:cs="Calibri"/>
                          <w:b/>
                          <w:kern w:val="2"/>
                          <w:sz w:val="44"/>
                          <w:szCs w:val="44"/>
                        </w:rPr>
                        <w:t>2</w:t>
                      </w:r>
                      <w:r w:rsidR="00F617D7">
                        <w:rPr>
                          <w:rFonts w:ascii="Arial Narrow" w:eastAsia="Calibri" w:hAnsi="Arial Narrow" w:cs="Calibri"/>
                          <w:b/>
                          <w:kern w:val="2"/>
                          <w:sz w:val="44"/>
                          <w:szCs w:val="44"/>
                        </w:rPr>
                        <w:t xml:space="preserve"> de </w:t>
                      </w:r>
                      <w:r w:rsidR="009E6E72">
                        <w:rPr>
                          <w:rFonts w:ascii="Arial Narrow" w:eastAsia="Calibri" w:hAnsi="Arial Narrow" w:cs="Calibri"/>
                          <w:b/>
                          <w:kern w:val="2"/>
                          <w:sz w:val="44"/>
                          <w:szCs w:val="44"/>
                        </w:rPr>
                        <w:t>la finale</w:t>
                      </w:r>
                      <w:r w:rsidR="004C7F89">
                        <w:rPr>
                          <w:rFonts w:ascii="Arial Narrow" w:eastAsia="Calibri" w:hAnsi="Arial Narrow" w:cs="Calibri"/>
                          <w:b/>
                          <w:kern w:val="2"/>
                          <w:sz w:val="44"/>
                          <w:szCs w:val="44"/>
                        </w:rPr>
                        <w:t xml:space="preserve"> </w:t>
                      </w:r>
                      <w:r w:rsidR="009E6E72" w:rsidRPr="009E6E72">
                        <w:rPr>
                          <w:rFonts w:ascii="Arial Narrow" w:eastAsia="Calibri" w:hAnsi="Arial Narrow" w:cs="Calibri"/>
                          <w:b/>
                          <w:kern w:val="2"/>
                          <w:sz w:val="44"/>
                          <w:szCs w:val="44"/>
                        </w:rPr>
                        <w:t xml:space="preserve">Bretagne et Pays de la Loire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C77D73" w:rsidRDefault="00C77D73" w:rsidP="00825CF7">
      <w:pPr>
        <w:rPr>
          <w:rFonts w:cstheme="minorHAnsi"/>
          <w:b/>
        </w:rPr>
      </w:pPr>
    </w:p>
    <w:p w:rsidR="00C77D73" w:rsidRDefault="00C77D73" w:rsidP="00825CF7">
      <w:pPr>
        <w:rPr>
          <w:rFonts w:cstheme="minorHAnsi"/>
          <w:b/>
        </w:rPr>
      </w:pPr>
    </w:p>
    <w:p w:rsidR="008836E6" w:rsidRDefault="008836E6" w:rsidP="00825919">
      <w:pPr>
        <w:jc w:val="both"/>
        <w:rPr>
          <w:rFonts w:ascii="Arial" w:hAnsi="Arial" w:cs="Arial"/>
          <w:b/>
        </w:rPr>
      </w:pPr>
    </w:p>
    <w:p w:rsidR="009E6E72" w:rsidRDefault="009E6E72" w:rsidP="00825919">
      <w:pPr>
        <w:jc w:val="both"/>
        <w:rPr>
          <w:rFonts w:ascii="Arial" w:hAnsi="Arial" w:cs="Arial"/>
          <w:b/>
        </w:rPr>
      </w:pPr>
    </w:p>
    <w:p w:rsidR="009E6E72" w:rsidRDefault="009E6E72" w:rsidP="00825919">
      <w:pPr>
        <w:jc w:val="both"/>
        <w:rPr>
          <w:rFonts w:ascii="Arial" w:hAnsi="Arial" w:cs="Arial"/>
          <w:b/>
        </w:rPr>
      </w:pPr>
    </w:p>
    <w:p w:rsidR="00081692" w:rsidRDefault="003D0C94" w:rsidP="009E6E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F617D7">
        <w:rPr>
          <w:rFonts w:ascii="Arial" w:hAnsi="Arial" w:cs="Arial"/>
          <w:b/>
        </w:rPr>
        <w:t xml:space="preserve">a finale </w:t>
      </w:r>
      <w:r w:rsidR="001E7057" w:rsidRPr="001E7057">
        <w:rPr>
          <w:rFonts w:ascii="Arial" w:hAnsi="Arial" w:cs="Arial"/>
          <w:b/>
        </w:rPr>
        <w:t xml:space="preserve">interrégionale </w:t>
      </w:r>
      <w:r>
        <w:rPr>
          <w:rFonts w:ascii="Arial" w:hAnsi="Arial" w:cs="Arial"/>
          <w:b/>
        </w:rPr>
        <w:t>Bretagne et Pays de la Loire</w:t>
      </w:r>
      <w:r w:rsidR="00F617D7">
        <w:rPr>
          <w:rFonts w:ascii="Arial" w:hAnsi="Arial" w:cs="Arial"/>
          <w:b/>
        </w:rPr>
        <w:t xml:space="preserve"> </w:t>
      </w:r>
      <w:r w:rsidR="008A414F">
        <w:rPr>
          <w:rFonts w:ascii="Arial" w:hAnsi="Arial" w:cs="Arial"/>
          <w:b/>
        </w:rPr>
        <w:t xml:space="preserve">MT180 </w:t>
      </w:r>
      <w:r w:rsidR="00F617D7">
        <w:rPr>
          <w:rFonts w:ascii="Arial" w:hAnsi="Arial" w:cs="Arial"/>
          <w:b/>
        </w:rPr>
        <w:t>se déroulera le mercredi 1</w:t>
      </w:r>
      <w:r w:rsidR="004412C1">
        <w:rPr>
          <w:rFonts w:ascii="Arial" w:hAnsi="Arial" w:cs="Arial"/>
          <w:b/>
        </w:rPr>
        <w:t>6</w:t>
      </w:r>
      <w:r w:rsidR="00F617D7">
        <w:rPr>
          <w:rFonts w:ascii="Arial" w:hAnsi="Arial" w:cs="Arial"/>
          <w:b/>
        </w:rPr>
        <w:t xml:space="preserve"> mars 202</w:t>
      </w:r>
      <w:r w:rsidR="004412C1">
        <w:rPr>
          <w:rFonts w:ascii="Arial" w:hAnsi="Arial" w:cs="Arial"/>
          <w:b/>
        </w:rPr>
        <w:t>2</w:t>
      </w:r>
      <w:r w:rsidR="00B46AA2" w:rsidRPr="00B46AA2">
        <w:rPr>
          <w:rFonts w:ascii="Arial" w:hAnsi="Arial" w:cs="Arial"/>
          <w:b/>
        </w:rPr>
        <w:t xml:space="preserve"> </w:t>
      </w:r>
      <w:r w:rsidR="00B46AA2">
        <w:rPr>
          <w:rFonts w:ascii="Arial" w:hAnsi="Arial" w:cs="Arial"/>
          <w:b/>
        </w:rPr>
        <w:t>à partir de 1</w:t>
      </w:r>
      <w:r w:rsidR="004412C1">
        <w:rPr>
          <w:rFonts w:ascii="Arial" w:hAnsi="Arial" w:cs="Arial"/>
          <w:b/>
        </w:rPr>
        <w:t>9</w:t>
      </w:r>
      <w:r w:rsidR="00B46AA2">
        <w:rPr>
          <w:rFonts w:ascii="Arial" w:hAnsi="Arial" w:cs="Arial"/>
          <w:b/>
        </w:rPr>
        <w:t>h</w:t>
      </w:r>
      <w:r w:rsidR="00F617D7">
        <w:rPr>
          <w:rFonts w:ascii="Arial" w:hAnsi="Arial" w:cs="Arial"/>
          <w:b/>
        </w:rPr>
        <w:t xml:space="preserve">, </w:t>
      </w:r>
      <w:r w:rsidR="004412C1">
        <w:rPr>
          <w:rFonts w:ascii="Arial" w:hAnsi="Arial" w:cs="Arial"/>
          <w:b/>
        </w:rPr>
        <w:t xml:space="preserve">au Palais des Arts </w:t>
      </w:r>
      <w:r w:rsidR="00A40AEE">
        <w:rPr>
          <w:rFonts w:ascii="Arial" w:hAnsi="Arial" w:cs="Arial"/>
          <w:b/>
        </w:rPr>
        <w:t xml:space="preserve">et des Congrès </w:t>
      </w:r>
      <w:r w:rsidR="004412C1">
        <w:rPr>
          <w:rFonts w:ascii="Arial" w:hAnsi="Arial" w:cs="Arial"/>
          <w:b/>
        </w:rPr>
        <w:t>de Vannes</w:t>
      </w:r>
      <w:r w:rsidR="00F617D7">
        <w:rPr>
          <w:rFonts w:ascii="Arial" w:hAnsi="Arial" w:cs="Arial"/>
          <w:b/>
        </w:rPr>
        <w:t xml:space="preserve">. </w:t>
      </w:r>
      <w:r w:rsidR="006E1014">
        <w:rPr>
          <w:rFonts w:ascii="Arial" w:hAnsi="Arial" w:cs="Arial"/>
          <w:b/>
        </w:rPr>
        <w:t xml:space="preserve">L’événement sera également retransmis en direct sur la </w:t>
      </w:r>
      <w:hyperlink r:id="rId11" w:history="1">
        <w:r w:rsidR="006E1014" w:rsidRPr="000713FC">
          <w:rPr>
            <w:rStyle w:val="Lienhypertexte"/>
            <w:rFonts w:ascii="Arial" w:hAnsi="Arial" w:cs="Arial"/>
            <w:b/>
          </w:rPr>
          <w:t xml:space="preserve">chaine </w:t>
        </w:r>
        <w:proofErr w:type="spellStart"/>
        <w:r w:rsidR="006E1014" w:rsidRPr="000713FC">
          <w:rPr>
            <w:rStyle w:val="Lienhypertexte"/>
            <w:rFonts w:ascii="Arial" w:hAnsi="Arial" w:cs="Arial"/>
            <w:b/>
          </w:rPr>
          <w:t>Youtube</w:t>
        </w:r>
        <w:proofErr w:type="spellEnd"/>
      </w:hyperlink>
      <w:r w:rsidR="006E1014">
        <w:rPr>
          <w:rFonts w:ascii="Arial" w:hAnsi="Arial" w:cs="Arial"/>
          <w:b/>
        </w:rPr>
        <w:t xml:space="preserve"> de l’Ecole des docteurs Bretagne Loire. </w:t>
      </w:r>
      <w:r w:rsidR="008A414F">
        <w:rPr>
          <w:rFonts w:ascii="Arial" w:hAnsi="Arial" w:cs="Arial"/>
          <w:b/>
        </w:rPr>
        <w:t>Le</w:t>
      </w:r>
      <w:r w:rsidR="00FC7C5E">
        <w:rPr>
          <w:rFonts w:ascii="Arial" w:hAnsi="Arial" w:cs="Arial"/>
          <w:b/>
        </w:rPr>
        <w:t>s lauréats du</w:t>
      </w:r>
      <w:r w:rsidR="008A414F">
        <w:rPr>
          <w:rFonts w:ascii="Arial" w:hAnsi="Arial" w:cs="Arial"/>
          <w:b/>
        </w:rPr>
        <w:t xml:space="preserve"> prix du jury et </w:t>
      </w:r>
      <w:r w:rsidR="00FC7C5E">
        <w:rPr>
          <w:rFonts w:ascii="Arial" w:hAnsi="Arial" w:cs="Arial"/>
          <w:b/>
        </w:rPr>
        <w:t>du</w:t>
      </w:r>
      <w:r w:rsidR="008A414F">
        <w:rPr>
          <w:rFonts w:ascii="Arial" w:hAnsi="Arial" w:cs="Arial"/>
          <w:b/>
        </w:rPr>
        <w:t xml:space="preserve"> prix du public, remis par les spectateurs présents, représenteront la Bretagne et les Pays de la Loire à la demi-finale nationale à Paris </w:t>
      </w:r>
      <w:r w:rsidR="000713FC">
        <w:rPr>
          <w:rFonts w:ascii="Arial" w:hAnsi="Arial" w:cs="Arial"/>
          <w:b/>
        </w:rPr>
        <w:t>début</w:t>
      </w:r>
      <w:r w:rsidR="008A414F">
        <w:rPr>
          <w:rFonts w:ascii="Arial" w:hAnsi="Arial" w:cs="Arial"/>
          <w:b/>
        </w:rPr>
        <w:t xml:space="preserve"> avril. </w:t>
      </w:r>
    </w:p>
    <w:p w:rsidR="003D0C94" w:rsidRDefault="008A414F" w:rsidP="009E6E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inscriptions </w:t>
      </w:r>
      <w:r w:rsidR="00C40155">
        <w:rPr>
          <w:rFonts w:ascii="Arial" w:hAnsi="Arial" w:cs="Arial"/>
          <w:b/>
        </w:rPr>
        <w:t xml:space="preserve">à </w:t>
      </w:r>
      <w:r w:rsidR="00BF1B12">
        <w:rPr>
          <w:rFonts w:ascii="Arial" w:hAnsi="Arial" w:cs="Arial"/>
          <w:b/>
        </w:rPr>
        <w:t xml:space="preserve">la </w:t>
      </w:r>
      <w:r w:rsidR="00BF1B12">
        <w:rPr>
          <w:rFonts w:ascii="Arial" w:hAnsi="Arial" w:cs="Arial"/>
          <w:b/>
        </w:rPr>
        <w:t xml:space="preserve">finale </w:t>
      </w:r>
      <w:r w:rsidR="00BF1B12" w:rsidRPr="001E7057">
        <w:rPr>
          <w:rFonts w:ascii="Arial" w:hAnsi="Arial" w:cs="Arial"/>
          <w:b/>
        </w:rPr>
        <w:t>interrégionale</w:t>
      </w:r>
      <w:r w:rsidR="00C401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sont ouvertes </w:t>
      </w:r>
      <w:r w:rsidRPr="000713FC">
        <w:rPr>
          <w:rFonts w:ascii="Arial" w:hAnsi="Arial" w:cs="Arial"/>
          <w:b/>
        </w:rPr>
        <w:t>jusqu’au</w:t>
      </w:r>
      <w:r>
        <w:rPr>
          <w:rFonts w:ascii="Arial" w:hAnsi="Arial" w:cs="Arial"/>
          <w:b/>
        </w:rPr>
        <w:t xml:space="preserve"> 14 mars inclus : </w:t>
      </w:r>
      <w:hyperlink r:id="rId12" w:history="1">
        <w:r w:rsidRPr="008A414F">
          <w:rPr>
            <w:rStyle w:val="Lienhypertexte"/>
            <w:rFonts w:ascii="Arial" w:hAnsi="Arial" w:cs="Arial"/>
            <w:b/>
          </w:rPr>
          <w:t>lien d’in</w:t>
        </w:r>
        <w:bookmarkStart w:id="0" w:name="_GoBack"/>
        <w:bookmarkEnd w:id="0"/>
        <w:r w:rsidRPr="008A414F">
          <w:rPr>
            <w:rStyle w:val="Lienhypertexte"/>
            <w:rFonts w:ascii="Arial" w:hAnsi="Arial" w:cs="Arial"/>
            <w:b/>
          </w:rPr>
          <w:t>s</w:t>
        </w:r>
        <w:r w:rsidRPr="008A414F">
          <w:rPr>
            <w:rStyle w:val="Lienhypertexte"/>
            <w:rFonts w:ascii="Arial" w:hAnsi="Arial" w:cs="Arial"/>
            <w:b/>
          </w:rPr>
          <w:t>cription</w:t>
        </w:r>
      </w:hyperlink>
      <w:r>
        <w:rPr>
          <w:rFonts w:ascii="Arial" w:hAnsi="Arial" w:cs="Arial"/>
          <w:b/>
        </w:rPr>
        <w:t>.</w:t>
      </w:r>
    </w:p>
    <w:p w:rsidR="003D0C94" w:rsidRDefault="003D0C94" w:rsidP="009E6E72">
      <w:pPr>
        <w:jc w:val="both"/>
        <w:rPr>
          <w:rFonts w:ascii="Arial" w:hAnsi="Arial" w:cs="Arial"/>
          <w:b/>
        </w:rPr>
      </w:pPr>
    </w:p>
    <w:p w:rsidR="00D33BF7" w:rsidRDefault="009E6E72" w:rsidP="009E6E72">
      <w:pPr>
        <w:jc w:val="both"/>
        <w:rPr>
          <w:rFonts w:ascii="Arial" w:hAnsi="Arial" w:cs="Arial"/>
        </w:rPr>
      </w:pPr>
      <w:r w:rsidRPr="0089077D">
        <w:rPr>
          <w:rFonts w:ascii="Arial" w:hAnsi="Arial" w:cs="Arial"/>
          <w:b/>
        </w:rPr>
        <w:t>1</w:t>
      </w:r>
      <w:r w:rsidR="00C70C0E">
        <w:rPr>
          <w:rFonts w:ascii="Arial" w:hAnsi="Arial" w:cs="Arial"/>
          <w:b/>
        </w:rPr>
        <w:t>5</w:t>
      </w:r>
      <w:r w:rsidRPr="0089077D">
        <w:rPr>
          <w:rFonts w:ascii="Arial" w:hAnsi="Arial" w:cs="Arial"/>
          <w:b/>
        </w:rPr>
        <w:t xml:space="preserve"> </w:t>
      </w:r>
      <w:r w:rsidR="00E2057F" w:rsidRPr="0089077D">
        <w:rPr>
          <w:rFonts w:ascii="Arial" w:hAnsi="Arial" w:cs="Arial"/>
          <w:b/>
        </w:rPr>
        <w:t>doctorantes et doctorants</w:t>
      </w:r>
      <w:r w:rsidR="00E2057F" w:rsidRPr="00E2057F">
        <w:rPr>
          <w:rFonts w:ascii="Arial" w:hAnsi="Arial" w:cs="Arial"/>
        </w:rPr>
        <w:t xml:space="preserve"> </w:t>
      </w:r>
      <w:r w:rsidRPr="00E2057F">
        <w:rPr>
          <w:rFonts w:ascii="Arial" w:hAnsi="Arial" w:cs="Arial"/>
        </w:rPr>
        <w:t>incarnant avec talent la recherche du territoire</w:t>
      </w:r>
      <w:r w:rsidR="0089077D">
        <w:rPr>
          <w:rFonts w:ascii="Arial" w:hAnsi="Arial" w:cs="Arial"/>
        </w:rPr>
        <w:t xml:space="preserve"> breton et ligérien relèveront cette année encore le défi : </w:t>
      </w:r>
      <w:r w:rsidR="0089077D" w:rsidRPr="00E2057F">
        <w:rPr>
          <w:rFonts w:ascii="Arial" w:hAnsi="Arial" w:cs="Arial"/>
        </w:rPr>
        <w:t>expliquer leur sujet de recherche en français à l’attention du grand public, de la façon la plus simple possible, en seulement 3 minutes chrono !</w:t>
      </w:r>
    </w:p>
    <w:p w:rsidR="00104DC6" w:rsidRDefault="00104DC6" w:rsidP="009E6E72">
      <w:pPr>
        <w:jc w:val="both"/>
        <w:rPr>
          <w:rFonts w:ascii="Arial" w:hAnsi="Arial" w:cs="Arial"/>
        </w:rPr>
      </w:pPr>
    </w:p>
    <w:p w:rsidR="006E1014" w:rsidRDefault="006E1014" w:rsidP="009E6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Avec la participation par ordre de passage de : </w:t>
      </w:r>
    </w:p>
    <w:p w:rsidR="006E1014" w:rsidRPr="00493F30" w:rsidRDefault="00493F30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Camille Duchesne (Université de Rennes 1)</w:t>
      </w:r>
    </w:p>
    <w:p w:rsidR="006E1014" w:rsidRDefault="00493F30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Julien Le Goff (Nantes Université)</w:t>
      </w:r>
    </w:p>
    <w:p w:rsidR="00493F30" w:rsidRDefault="00493F30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Clément </w:t>
      </w:r>
      <w:proofErr w:type="spellStart"/>
      <w:r>
        <w:rPr>
          <w:rFonts w:ascii="Arial" w:hAnsi="Arial" w:cs="Arial"/>
        </w:rPr>
        <w:t>Ferise</w:t>
      </w:r>
      <w:proofErr w:type="spellEnd"/>
      <w:r>
        <w:rPr>
          <w:rFonts w:ascii="Arial" w:hAnsi="Arial" w:cs="Arial"/>
        </w:rPr>
        <w:t xml:space="preserve"> (Université de Rennes 1)</w:t>
      </w:r>
    </w:p>
    <w:p w:rsidR="00493F30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Mélina Georget (Nantes Université)</w:t>
      </w:r>
    </w:p>
    <w:p w:rsidR="00C40155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Clément Meyssonnier </w:t>
      </w:r>
      <w:r>
        <w:rPr>
          <w:rFonts w:ascii="Arial" w:hAnsi="Arial" w:cs="Arial"/>
        </w:rPr>
        <w:t>(Nantes Université)</w:t>
      </w:r>
    </w:p>
    <w:p w:rsidR="00C40155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Ophélie </w:t>
      </w:r>
      <w:proofErr w:type="spellStart"/>
      <w:r>
        <w:rPr>
          <w:rFonts w:ascii="Arial" w:hAnsi="Arial" w:cs="Arial"/>
        </w:rPr>
        <w:t>Montiège</w:t>
      </w:r>
      <w:proofErr w:type="spellEnd"/>
      <w:r>
        <w:rPr>
          <w:rFonts w:ascii="Arial" w:hAnsi="Arial" w:cs="Arial"/>
        </w:rPr>
        <w:t xml:space="preserve"> (Le Mans Université)</w:t>
      </w:r>
    </w:p>
    <w:p w:rsidR="00C40155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Cindy Richard (Université Rennes 2)</w:t>
      </w:r>
    </w:p>
    <w:p w:rsidR="00C40155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Noémie </w:t>
      </w:r>
      <w:proofErr w:type="spellStart"/>
      <w:r>
        <w:rPr>
          <w:rFonts w:ascii="Arial" w:hAnsi="Arial" w:cs="Arial"/>
        </w:rPr>
        <w:t>Gloanec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(Université de Rennes 1)</w:t>
      </w:r>
    </w:p>
    <w:p w:rsidR="00C40155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Cyprien </w:t>
      </w:r>
      <w:proofErr w:type="spellStart"/>
      <w:r>
        <w:rPr>
          <w:rFonts w:ascii="Arial" w:hAnsi="Arial" w:cs="Arial"/>
        </w:rPr>
        <w:t>Lemaréchal</w:t>
      </w:r>
      <w:proofErr w:type="spellEnd"/>
      <w:r>
        <w:rPr>
          <w:rFonts w:ascii="Arial" w:hAnsi="Arial" w:cs="Arial"/>
        </w:rPr>
        <w:t xml:space="preserve"> (Université de Bretagne Occidentale)</w:t>
      </w:r>
    </w:p>
    <w:p w:rsidR="00C40155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Julian </w:t>
      </w:r>
      <w:proofErr w:type="spellStart"/>
      <w:r>
        <w:rPr>
          <w:rFonts w:ascii="Arial" w:hAnsi="Arial" w:cs="Arial"/>
        </w:rPr>
        <w:t>Rioché</w:t>
      </w:r>
      <w:proofErr w:type="spellEnd"/>
      <w:r>
        <w:rPr>
          <w:rFonts w:ascii="Arial" w:hAnsi="Arial" w:cs="Arial"/>
        </w:rPr>
        <w:t xml:space="preserve"> (Université d’Angers)</w:t>
      </w:r>
    </w:p>
    <w:p w:rsidR="00C40155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Adjikpo</w:t>
      </w:r>
      <w:proofErr w:type="spellEnd"/>
      <w:r>
        <w:rPr>
          <w:rFonts w:ascii="Arial" w:hAnsi="Arial" w:cs="Arial"/>
        </w:rPr>
        <w:t xml:space="preserve"> (Université de Bretagne Occidentale)</w:t>
      </w:r>
    </w:p>
    <w:p w:rsidR="00C40155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Maxime Robic (</w:t>
      </w:r>
      <w:r>
        <w:rPr>
          <w:rFonts w:ascii="Arial" w:hAnsi="Arial" w:cs="Arial"/>
        </w:rPr>
        <w:t>Université de Rennes 1)</w:t>
      </w:r>
    </w:p>
    <w:p w:rsidR="00C40155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Carla Elena </w:t>
      </w:r>
      <w:proofErr w:type="spellStart"/>
      <w:r>
        <w:rPr>
          <w:rFonts w:ascii="Arial" w:hAnsi="Arial" w:cs="Arial"/>
        </w:rPr>
        <w:t>Mezo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Gonzàlez</w:t>
      </w:r>
      <w:proofErr w:type="spellEnd"/>
      <w:r>
        <w:rPr>
          <w:rFonts w:ascii="Arial" w:hAnsi="Arial" w:cs="Arial"/>
        </w:rPr>
        <w:t xml:space="preserve"> (Nantes Université)</w:t>
      </w:r>
    </w:p>
    <w:p w:rsidR="00C40155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Chloé Guillaume (Nantes Université)</w:t>
      </w:r>
    </w:p>
    <w:p w:rsidR="00C40155" w:rsidRPr="00493F30" w:rsidRDefault="00C40155" w:rsidP="00493F3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Arthur </w:t>
      </w:r>
      <w:proofErr w:type="spellStart"/>
      <w:r>
        <w:rPr>
          <w:rFonts w:ascii="Arial" w:hAnsi="Arial" w:cs="Arial"/>
        </w:rPr>
        <w:t>Laenger</w:t>
      </w:r>
      <w:proofErr w:type="spellEnd"/>
      <w:r>
        <w:rPr>
          <w:rFonts w:ascii="Arial" w:hAnsi="Arial" w:cs="Arial"/>
        </w:rPr>
        <w:t xml:space="preserve"> (Le Mans Université)</w:t>
      </w:r>
    </w:p>
    <w:p w:rsidR="006E1014" w:rsidRDefault="006E1014" w:rsidP="006E1014">
      <w:pPr>
        <w:jc w:val="both"/>
        <w:rPr>
          <w:rFonts w:ascii="Arial" w:hAnsi="Arial" w:cs="Arial"/>
        </w:rPr>
      </w:pPr>
    </w:p>
    <w:p w:rsidR="006E1014" w:rsidRDefault="00043F71" w:rsidP="000E704D">
      <w:pPr>
        <w:jc w:val="both"/>
        <w:rPr>
          <w:rFonts w:ascii="Arial" w:hAnsi="Arial" w:cs="Arial"/>
        </w:rPr>
      </w:pPr>
      <w:r w:rsidRPr="006E1014">
        <w:rPr>
          <w:rFonts w:ascii="Arial" w:hAnsi="Arial" w:cs="Arial"/>
          <w:b/>
        </w:rPr>
        <w:t>Un jury</w:t>
      </w:r>
      <w:r w:rsidRPr="009E6E72">
        <w:rPr>
          <w:rFonts w:ascii="Arial" w:hAnsi="Arial" w:cs="Arial"/>
        </w:rPr>
        <w:t xml:space="preserve"> composé </w:t>
      </w:r>
      <w:r w:rsidR="006E1014">
        <w:rPr>
          <w:rFonts w:ascii="Arial" w:hAnsi="Arial" w:cs="Arial"/>
        </w:rPr>
        <w:t xml:space="preserve">de 5 </w:t>
      </w:r>
      <w:r w:rsidRPr="004412C1">
        <w:rPr>
          <w:rFonts w:ascii="Arial" w:hAnsi="Arial" w:cs="Arial"/>
        </w:rPr>
        <w:t>expertes et experts d</w:t>
      </w:r>
      <w:r w:rsidR="004412C1">
        <w:rPr>
          <w:rFonts w:ascii="Arial" w:hAnsi="Arial" w:cs="Arial"/>
        </w:rPr>
        <w:t xml:space="preserve">u monde socio-économique, de la recherche et </w:t>
      </w:r>
      <w:r w:rsidRPr="009E6E72">
        <w:rPr>
          <w:rFonts w:ascii="Arial" w:hAnsi="Arial" w:cs="Arial"/>
        </w:rPr>
        <w:t>des médias, évaluera l’éloquence et la capacité de médiation des 1</w:t>
      </w:r>
      <w:r w:rsidR="00C70C0E">
        <w:rPr>
          <w:rFonts w:ascii="Arial" w:hAnsi="Arial" w:cs="Arial"/>
        </w:rPr>
        <w:t>5</w:t>
      </w:r>
      <w:r w:rsidRPr="009E6E72">
        <w:rPr>
          <w:rFonts w:ascii="Arial" w:hAnsi="Arial" w:cs="Arial"/>
        </w:rPr>
        <w:t xml:space="preserve"> finalistes</w:t>
      </w:r>
      <w:r w:rsidR="006E1014">
        <w:rPr>
          <w:rFonts w:ascii="Arial" w:hAnsi="Arial" w:cs="Arial"/>
        </w:rPr>
        <w:t xml:space="preserve"> et désignera le prix du jury :</w:t>
      </w:r>
      <w:r>
        <w:rPr>
          <w:rFonts w:ascii="Arial" w:hAnsi="Arial" w:cs="Arial"/>
        </w:rPr>
        <w:t xml:space="preserve"> </w:t>
      </w:r>
    </w:p>
    <w:p w:rsidR="006E1014" w:rsidRPr="006E1014" w:rsidRDefault="006E1014" w:rsidP="006E101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6E1014">
        <w:rPr>
          <w:rFonts w:ascii="Arial" w:hAnsi="Arial" w:cs="Arial"/>
        </w:rPr>
        <w:t xml:space="preserve">Manuel </w:t>
      </w:r>
      <w:proofErr w:type="spellStart"/>
      <w:r w:rsidRPr="006E1014">
        <w:rPr>
          <w:rFonts w:ascii="Arial" w:hAnsi="Arial" w:cs="Arial"/>
        </w:rPr>
        <w:t>Canévet</w:t>
      </w:r>
      <w:proofErr w:type="spellEnd"/>
      <w:r w:rsidRPr="006E1014">
        <w:rPr>
          <w:rFonts w:ascii="Arial" w:hAnsi="Arial" w:cs="Arial"/>
        </w:rPr>
        <w:t xml:space="preserve">, directeur de l'agence </w:t>
      </w:r>
      <w:proofErr w:type="spellStart"/>
      <w:r w:rsidRPr="006E1014">
        <w:rPr>
          <w:rFonts w:ascii="Arial" w:hAnsi="Arial" w:cs="Arial"/>
        </w:rPr>
        <w:t>Canévet</w:t>
      </w:r>
      <w:proofErr w:type="spellEnd"/>
      <w:r w:rsidRPr="006E1014">
        <w:rPr>
          <w:rFonts w:ascii="Arial" w:hAnsi="Arial" w:cs="Arial"/>
        </w:rPr>
        <w:t xml:space="preserve"> et Associés, et consultant en stratégie de communication</w:t>
      </w:r>
    </w:p>
    <w:p w:rsidR="006E1014" w:rsidRPr="006E1014" w:rsidRDefault="006E1014" w:rsidP="006E101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6E1014">
        <w:rPr>
          <w:rFonts w:ascii="Arial" w:hAnsi="Arial" w:cs="Arial"/>
        </w:rPr>
        <w:t xml:space="preserve">Carine Chevrollier, journaliste reporter d’images, chargée de l’édition au sein de la rédaction de </w:t>
      </w:r>
      <w:proofErr w:type="spellStart"/>
      <w:r w:rsidRPr="006E1014">
        <w:rPr>
          <w:rFonts w:ascii="Arial" w:hAnsi="Arial" w:cs="Arial"/>
        </w:rPr>
        <w:t>TébéSud</w:t>
      </w:r>
      <w:proofErr w:type="spellEnd"/>
    </w:p>
    <w:p w:rsidR="006E1014" w:rsidRPr="006E1014" w:rsidRDefault="006E1014" w:rsidP="006E101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6E1014">
        <w:rPr>
          <w:rFonts w:ascii="Arial" w:hAnsi="Arial" w:cs="Arial"/>
        </w:rPr>
        <w:t>Élyne</w:t>
      </w:r>
      <w:proofErr w:type="spellEnd"/>
      <w:r w:rsidRPr="006E1014">
        <w:rPr>
          <w:rFonts w:ascii="Arial" w:hAnsi="Arial" w:cs="Arial"/>
        </w:rPr>
        <w:t xml:space="preserve"> Dugény, finaliste MT180</w:t>
      </w:r>
      <w:r w:rsidR="008A414F">
        <w:rPr>
          <w:rFonts w:ascii="Arial" w:hAnsi="Arial" w:cs="Arial"/>
        </w:rPr>
        <w:t xml:space="preserve"> Bretagne </w:t>
      </w:r>
      <w:r w:rsidR="00950ADF">
        <w:rPr>
          <w:rFonts w:ascii="Arial" w:hAnsi="Arial" w:cs="Arial"/>
        </w:rPr>
        <w:t xml:space="preserve">et </w:t>
      </w:r>
      <w:r w:rsidR="008A414F">
        <w:rPr>
          <w:rFonts w:ascii="Arial" w:hAnsi="Arial" w:cs="Arial"/>
        </w:rPr>
        <w:t>Pays de la Loire</w:t>
      </w:r>
      <w:r w:rsidRPr="006E1014">
        <w:rPr>
          <w:rFonts w:ascii="Arial" w:hAnsi="Arial" w:cs="Arial"/>
        </w:rPr>
        <w:t xml:space="preserve"> 2020 et 2021,</w:t>
      </w:r>
      <w:r w:rsidR="008A414F">
        <w:rPr>
          <w:rFonts w:ascii="Arial" w:hAnsi="Arial" w:cs="Arial"/>
        </w:rPr>
        <w:t xml:space="preserve"> </w:t>
      </w:r>
      <w:r w:rsidRPr="006E1014">
        <w:rPr>
          <w:rFonts w:ascii="Arial" w:hAnsi="Arial" w:cs="Arial"/>
        </w:rPr>
        <w:t xml:space="preserve">docteure en écologie </w:t>
      </w:r>
      <w:r w:rsidR="008A414F">
        <w:rPr>
          <w:rFonts w:ascii="Arial" w:hAnsi="Arial" w:cs="Arial"/>
        </w:rPr>
        <w:t>m</w:t>
      </w:r>
      <w:r w:rsidRPr="006E1014">
        <w:rPr>
          <w:rFonts w:ascii="Arial" w:hAnsi="Arial" w:cs="Arial"/>
        </w:rPr>
        <w:t>arine et actuellement attachée d'enseignement et de recherches à l'Université de Toulon au sein de l’Institut méditerranéen d'océanologie (MIO, CNRS/Université Aix-Marseille/Université de Toulon/IRD)</w:t>
      </w:r>
    </w:p>
    <w:p w:rsidR="00C40155" w:rsidRDefault="006E1014" w:rsidP="007F5457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C40155">
        <w:rPr>
          <w:rFonts w:ascii="Arial" w:hAnsi="Arial" w:cs="Arial"/>
        </w:rPr>
        <w:lastRenderedPageBreak/>
        <w:t xml:space="preserve">Anne Le </w:t>
      </w:r>
      <w:proofErr w:type="spellStart"/>
      <w:r w:rsidRPr="00C40155">
        <w:rPr>
          <w:rFonts w:ascii="Arial" w:hAnsi="Arial" w:cs="Arial"/>
        </w:rPr>
        <w:t>Hénanff</w:t>
      </w:r>
      <w:proofErr w:type="spellEnd"/>
      <w:r w:rsidRPr="00C40155">
        <w:rPr>
          <w:rFonts w:ascii="Arial" w:hAnsi="Arial" w:cs="Arial"/>
        </w:rPr>
        <w:t>, manager de projets numériques, première adjointe au maire de Vannes en charge de la performance de l’action publique et de la transformation numérique, conseillère régionale de la Région Bretagne</w:t>
      </w:r>
    </w:p>
    <w:p w:rsidR="006E1014" w:rsidRPr="00C40155" w:rsidRDefault="006E1014" w:rsidP="007F5457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C40155">
        <w:rPr>
          <w:rFonts w:ascii="Arial" w:hAnsi="Arial" w:cs="Arial"/>
        </w:rPr>
        <w:t xml:space="preserve">Philippe Le Masson, professeur des Universités en thermique énergétique, directeur de l’Institut de Recherche Dupuy de </w:t>
      </w:r>
      <w:proofErr w:type="spellStart"/>
      <w:r w:rsidRPr="00C40155">
        <w:rPr>
          <w:rFonts w:ascii="Arial" w:hAnsi="Arial" w:cs="Arial"/>
        </w:rPr>
        <w:t>Lôme</w:t>
      </w:r>
      <w:proofErr w:type="spellEnd"/>
      <w:r w:rsidRPr="00C40155">
        <w:rPr>
          <w:rFonts w:ascii="Arial" w:hAnsi="Arial" w:cs="Arial"/>
        </w:rPr>
        <w:t xml:space="preserve"> (IRDL, CNRS/Université Bretagne Sud/ ENSTA Bretagne/Université de Bretagne Occidentale/ENIB)</w:t>
      </w:r>
    </w:p>
    <w:p w:rsidR="008A414F" w:rsidRDefault="008A414F" w:rsidP="000E704D">
      <w:pPr>
        <w:jc w:val="both"/>
        <w:rPr>
          <w:rFonts w:ascii="Arial" w:hAnsi="Arial" w:cs="Arial"/>
        </w:rPr>
      </w:pPr>
    </w:p>
    <w:p w:rsidR="00454BDB" w:rsidRDefault="000E704D" w:rsidP="000E704D">
      <w:pPr>
        <w:jc w:val="both"/>
        <w:rPr>
          <w:rFonts w:ascii="Arial" w:hAnsi="Arial" w:cs="Arial"/>
        </w:rPr>
      </w:pPr>
      <w:r w:rsidRPr="009E6E72">
        <w:rPr>
          <w:rFonts w:ascii="Arial" w:hAnsi="Arial" w:cs="Arial"/>
        </w:rPr>
        <w:t xml:space="preserve">Le public </w:t>
      </w:r>
      <w:r w:rsidR="004412C1">
        <w:rPr>
          <w:rFonts w:ascii="Arial" w:hAnsi="Arial" w:cs="Arial"/>
        </w:rPr>
        <w:t xml:space="preserve">présent à l’événement </w:t>
      </w:r>
      <w:r w:rsidRPr="009E6E72">
        <w:rPr>
          <w:rFonts w:ascii="Arial" w:hAnsi="Arial" w:cs="Arial"/>
        </w:rPr>
        <w:t xml:space="preserve">votera </w:t>
      </w:r>
      <w:r>
        <w:rPr>
          <w:rFonts w:ascii="Arial" w:hAnsi="Arial" w:cs="Arial"/>
        </w:rPr>
        <w:t>également</w:t>
      </w:r>
      <w:r w:rsidRPr="009E6E72">
        <w:rPr>
          <w:rFonts w:ascii="Arial" w:hAnsi="Arial" w:cs="Arial"/>
        </w:rPr>
        <w:t xml:space="preserve"> pour désigner </w:t>
      </w:r>
      <w:r w:rsidR="00161FF9">
        <w:rPr>
          <w:rFonts w:ascii="Arial" w:hAnsi="Arial" w:cs="Arial"/>
        </w:rPr>
        <w:t>le prix du public</w:t>
      </w:r>
      <w:r w:rsidRPr="009E6E72">
        <w:rPr>
          <w:rFonts w:ascii="Arial" w:hAnsi="Arial" w:cs="Arial"/>
        </w:rPr>
        <w:t>.</w:t>
      </w:r>
      <w:r w:rsidR="00161FF9">
        <w:rPr>
          <w:rFonts w:ascii="Arial" w:hAnsi="Arial" w:cs="Arial"/>
        </w:rPr>
        <w:t xml:space="preserve"> </w:t>
      </w:r>
    </w:p>
    <w:p w:rsidR="006E1014" w:rsidRDefault="006E1014" w:rsidP="000E704D">
      <w:pPr>
        <w:jc w:val="both"/>
        <w:rPr>
          <w:rFonts w:ascii="Arial" w:hAnsi="Arial" w:cs="Arial"/>
          <w:b/>
        </w:rPr>
      </w:pPr>
    </w:p>
    <w:p w:rsidR="000E704D" w:rsidRDefault="00BF1B12" w:rsidP="000E70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Les lauréats du</w:t>
      </w:r>
      <w:r w:rsidR="00161FF9" w:rsidRPr="00161FF9">
        <w:rPr>
          <w:rFonts w:ascii="Arial" w:hAnsi="Arial" w:cs="Arial"/>
          <w:b/>
        </w:rPr>
        <w:t xml:space="preserve"> prix du jury et </w:t>
      </w:r>
      <w:r>
        <w:rPr>
          <w:rFonts w:ascii="Arial" w:hAnsi="Arial" w:cs="Arial"/>
          <w:b/>
        </w:rPr>
        <w:t>du</w:t>
      </w:r>
      <w:r w:rsidR="00161FF9" w:rsidRPr="00161FF9">
        <w:rPr>
          <w:rFonts w:ascii="Arial" w:hAnsi="Arial" w:cs="Arial"/>
          <w:b/>
        </w:rPr>
        <w:t xml:space="preserve"> prix du public</w:t>
      </w:r>
      <w:r w:rsidR="00161FF9" w:rsidRPr="00161FF9">
        <w:rPr>
          <w:rFonts w:ascii="Arial" w:hAnsi="Arial" w:cs="Arial"/>
        </w:rPr>
        <w:t xml:space="preserve"> représenteront l’école des docteurs Bretagne Loire à la </w:t>
      </w:r>
      <w:r w:rsidR="00161FF9" w:rsidRPr="00161FF9">
        <w:rPr>
          <w:rFonts w:ascii="Arial" w:hAnsi="Arial" w:cs="Arial"/>
          <w:b/>
        </w:rPr>
        <w:t>demi-finale nationale qui aura lieu à Paris les 8 et 9 avril 2022</w:t>
      </w:r>
      <w:r w:rsidR="00161FF9" w:rsidRPr="00161FF9">
        <w:rPr>
          <w:rFonts w:ascii="Arial" w:hAnsi="Arial" w:cs="Arial"/>
        </w:rPr>
        <w:t>.</w:t>
      </w:r>
    </w:p>
    <w:p w:rsidR="00003661" w:rsidRDefault="00003661" w:rsidP="000E704D">
      <w:pPr>
        <w:jc w:val="both"/>
        <w:rPr>
          <w:rFonts w:ascii="Arial" w:hAnsi="Arial" w:cs="Arial"/>
        </w:rPr>
      </w:pPr>
    </w:p>
    <w:p w:rsidR="00003661" w:rsidRDefault="00003661" w:rsidP="000E704D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0"/>
        <w:gridCol w:w="199"/>
        <w:gridCol w:w="3015"/>
      </w:tblGrid>
      <w:tr w:rsidR="00003661" w:rsidTr="00003661">
        <w:tc>
          <w:tcPr>
            <w:tcW w:w="5725" w:type="dxa"/>
          </w:tcPr>
          <w:p w:rsidR="00003661" w:rsidRDefault="00003661" w:rsidP="000E70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053E6A5" wp14:editId="0DC43C89">
                  <wp:extent cx="3810000" cy="190500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T180-2022-Eventbride-2160x1080px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532" cy="190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</w:tcPr>
          <w:p w:rsidR="00003661" w:rsidRDefault="00003661" w:rsidP="000036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003661" w:rsidRDefault="00003661" w:rsidP="00003661">
            <w:pPr>
              <w:jc w:val="both"/>
              <w:rPr>
                <w:rFonts w:ascii="Arial" w:hAnsi="Arial" w:cs="Arial"/>
              </w:rPr>
            </w:pPr>
          </w:p>
          <w:p w:rsidR="00003661" w:rsidRDefault="00003661" w:rsidP="00003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participer à l’événement,</w:t>
            </w:r>
            <w:r w:rsidRPr="004412C1">
              <w:rPr>
                <w:rFonts w:ascii="Arial" w:hAnsi="Arial" w:cs="Arial"/>
              </w:rPr>
              <w:t xml:space="preserve"> </w:t>
            </w:r>
            <w:r w:rsidRPr="001E7057">
              <w:rPr>
                <w:rFonts w:ascii="Arial" w:hAnsi="Arial" w:cs="Arial"/>
                <w:b/>
              </w:rPr>
              <w:t xml:space="preserve">l’inscription est gratuite mais obligatoire </w:t>
            </w:r>
            <w:r w:rsidR="000713FC">
              <w:rPr>
                <w:rFonts w:ascii="Arial" w:hAnsi="Arial" w:cs="Arial"/>
                <w:b/>
              </w:rPr>
              <w:t>jusqu’au</w:t>
            </w:r>
            <w:r w:rsidRPr="001E7057">
              <w:rPr>
                <w:rFonts w:ascii="Arial" w:hAnsi="Arial" w:cs="Arial"/>
                <w:b/>
              </w:rPr>
              <w:t xml:space="preserve"> 14 mars 202</w:t>
            </w:r>
            <w:r w:rsidR="00104DC6">
              <w:rPr>
                <w:rFonts w:ascii="Arial" w:hAnsi="Arial" w:cs="Arial"/>
                <w:b/>
              </w:rPr>
              <w:t>2</w:t>
            </w:r>
            <w:r w:rsidRPr="001E7057">
              <w:rPr>
                <w:rFonts w:ascii="Arial" w:hAnsi="Arial" w:cs="Arial"/>
                <w:b/>
              </w:rPr>
              <w:t xml:space="preserve"> </w:t>
            </w:r>
            <w:r w:rsidR="000713FC">
              <w:rPr>
                <w:rFonts w:ascii="Arial" w:hAnsi="Arial" w:cs="Arial"/>
                <w:b/>
              </w:rPr>
              <w:t xml:space="preserve">inclus </w:t>
            </w:r>
            <w:r w:rsidRPr="001E7057">
              <w:rPr>
                <w:rFonts w:ascii="Arial" w:hAnsi="Arial" w:cs="Arial"/>
                <w:b/>
              </w:rPr>
              <w:t xml:space="preserve">via </w:t>
            </w:r>
            <w:hyperlink r:id="rId14" w:history="1">
              <w:r w:rsidRPr="001E7057">
                <w:rPr>
                  <w:rStyle w:val="Lienhypertexte"/>
                  <w:rFonts w:ascii="Arial" w:hAnsi="Arial" w:cs="Arial"/>
                  <w:b/>
                </w:rPr>
                <w:t xml:space="preserve">ce lien </w:t>
              </w:r>
              <w:proofErr w:type="spellStart"/>
              <w:r w:rsidRPr="001E7057">
                <w:rPr>
                  <w:rStyle w:val="Lienhypertexte"/>
                  <w:rFonts w:ascii="Arial" w:hAnsi="Arial" w:cs="Arial"/>
                  <w:b/>
                </w:rPr>
                <w:t>eventbrite</w:t>
              </w:r>
              <w:proofErr w:type="spellEnd"/>
            </w:hyperlink>
            <w:r w:rsidR="00493F30" w:rsidRPr="00493F30">
              <w:rPr>
                <w:rStyle w:val="Lienhypertexte"/>
                <w:rFonts w:ascii="Arial" w:hAnsi="Arial" w:cs="Arial"/>
                <w:b/>
                <w:u w:val="none"/>
              </w:rPr>
              <w:t xml:space="preserve"> </w:t>
            </w:r>
            <w:r w:rsidR="00493F30" w:rsidRPr="00493F30">
              <w:rPr>
                <w:rStyle w:val="Lienhypertexte"/>
                <w:rFonts w:ascii="Arial" w:hAnsi="Arial" w:cs="Arial"/>
                <w:u w:val="none"/>
              </w:rPr>
              <w:t>(dans la limite des places disponibles)</w:t>
            </w:r>
            <w:r>
              <w:rPr>
                <w:rFonts w:ascii="Arial" w:hAnsi="Arial" w:cs="Arial"/>
              </w:rPr>
              <w:t>.</w:t>
            </w:r>
          </w:p>
          <w:p w:rsidR="00003661" w:rsidRDefault="00003661" w:rsidP="00003661">
            <w:pPr>
              <w:jc w:val="both"/>
              <w:rPr>
                <w:rFonts w:ascii="Arial" w:hAnsi="Arial" w:cs="Arial"/>
              </w:rPr>
            </w:pPr>
          </w:p>
          <w:p w:rsidR="00003661" w:rsidRDefault="00003661" w:rsidP="00003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L’évènement sera également </w:t>
            </w:r>
            <w:r w:rsidRPr="001E7057">
              <w:rPr>
                <w:rFonts w:ascii="Arial" w:hAnsi="Arial" w:cs="Arial"/>
                <w:b/>
              </w:rPr>
              <w:t xml:space="preserve">retransmis en direct sur la </w:t>
            </w:r>
            <w:hyperlink r:id="rId15" w:history="1">
              <w:r w:rsidRPr="001E7057">
                <w:rPr>
                  <w:rStyle w:val="Lienhypertexte"/>
                  <w:rFonts w:ascii="Arial" w:hAnsi="Arial" w:cs="Arial"/>
                  <w:b/>
                </w:rPr>
                <w:t xml:space="preserve">chaine </w:t>
              </w:r>
              <w:proofErr w:type="spellStart"/>
              <w:r w:rsidRPr="001E7057">
                <w:rPr>
                  <w:rStyle w:val="Lienhypertexte"/>
                  <w:rFonts w:ascii="Arial" w:hAnsi="Arial" w:cs="Arial"/>
                  <w:b/>
                </w:rPr>
                <w:t>Yo</w:t>
              </w:r>
              <w:r w:rsidRPr="001E7057">
                <w:rPr>
                  <w:rStyle w:val="Lienhypertexte"/>
                  <w:rFonts w:ascii="Arial" w:hAnsi="Arial" w:cs="Arial"/>
                  <w:b/>
                </w:rPr>
                <w:t>u</w:t>
              </w:r>
              <w:r w:rsidRPr="001E7057">
                <w:rPr>
                  <w:rStyle w:val="Lienhypertexte"/>
                  <w:rFonts w:ascii="Arial" w:hAnsi="Arial" w:cs="Arial"/>
                  <w:b/>
                </w:rPr>
                <w:t>tube</w:t>
              </w:r>
              <w:proofErr w:type="spellEnd"/>
            </w:hyperlink>
            <w:r w:rsidRPr="001E70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de l’Ecole des docteurs Bretagne-Loire.</w:t>
            </w:r>
          </w:p>
          <w:p w:rsidR="00003661" w:rsidRDefault="00003661" w:rsidP="000E704D">
            <w:pPr>
              <w:jc w:val="both"/>
              <w:rPr>
                <w:rFonts w:ascii="Arial" w:hAnsi="Arial" w:cs="Arial"/>
              </w:rPr>
            </w:pPr>
          </w:p>
        </w:tc>
      </w:tr>
    </w:tbl>
    <w:p w:rsidR="00003661" w:rsidRDefault="00003661" w:rsidP="000E704D">
      <w:pPr>
        <w:jc w:val="both"/>
        <w:rPr>
          <w:rFonts w:ascii="Arial" w:hAnsi="Arial" w:cs="Arial"/>
        </w:rPr>
      </w:pPr>
    </w:p>
    <w:p w:rsidR="001E7057" w:rsidRDefault="003D0C94" w:rsidP="003D0C94">
      <w:pPr>
        <w:jc w:val="both"/>
        <w:rPr>
          <w:rFonts w:ascii="Arial" w:hAnsi="Arial" w:cs="Arial"/>
        </w:rPr>
      </w:pPr>
      <w:r w:rsidRPr="003D0C94">
        <w:rPr>
          <w:rFonts w:ascii="Arial" w:hAnsi="Arial" w:cs="Arial"/>
        </w:rPr>
        <w:t xml:space="preserve">La finale interrégionale </w:t>
      </w:r>
      <w:r w:rsidR="009F0232">
        <w:rPr>
          <w:rFonts w:ascii="Arial" w:hAnsi="Arial" w:cs="Arial"/>
        </w:rPr>
        <w:t xml:space="preserve">Bretagne et Pays de la Loire </w:t>
      </w:r>
      <w:r w:rsidRPr="003D0C94">
        <w:rPr>
          <w:rFonts w:ascii="Arial" w:hAnsi="Arial" w:cs="Arial"/>
        </w:rPr>
        <w:t xml:space="preserve">de MT180 est organisée par </w:t>
      </w:r>
      <w:hyperlink r:id="rId16" w:history="1">
        <w:r w:rsidRPr="00E00EEA">
          <w:rPr>
            <w:rStyle w:val="Lienhypertexte"/>
            <w:rFonts w:ascii="Arial" w:hAnsi="Arial" w:cs="Arial"/>
          </w:rPr>
          <w:t>l’Ecole</w:t>
        </w:r>
        <w:r w:rsidRPr="00E00EEA">
          <w:rPr>
            <w:rStyle w:val="Lienhypertexte"/>
            <w:rFonts w:ascii="Arial" w:hAnsi="Arial" w:cs="Arial"/>
          </w:rPr>
          <w:t xml:space="preserve"> </w:t>
        </w:r>
        <w:r w:rsidRPr="00E00EEA">
          <w:rPr>
            <w:rStyle w:val="Lienhypertexte"/>
            <w:rFonts w:ascii="Arial" w:hAnsi="Arial" w:cs="Arial"/>
          </w:rPr>
          <w:t>d</w:t>
        </w:r>
        <w:r w:rsidRPr="00E00EEA">
          <w:rPr>
            <w:rStyle w:val="Lienhypertexte"/>
            <w:rFonts w:ascii="Arial" w:hAnsi="Arial" w:cs="Arial"/>
          </w:rPr>
          <w:t>e</w:t>
        </w:r>
        <w:r w:rsidRPr="00E00EEA">
          <w:rPr>
            <w:rStyle w:val="Lienhypertexte"/>
            <w:rFonts w:ascii="Arial" w:hAnsi="Arial" w:cs="Arial"/>
          </w:rPr>
          <w:t>s docteurs</w:t>
        </w:r>
      </w:hyperlink>
      <w:r w:rsidRPr="003D0C94">
        <w:rPr>
          <w:rFonts w:ascii="Arial" w:hAnsi="Arial" w:cs="Arial"/>
        </w:rPr>
        <w:t xml:space="preserve"> et la </w:t>
      </w:r>
      <w:hyperlink r:id="rId17" w:history="1">
        <w:r w:rsidRPr="006C4CE8">
          <w:rPr>
            <w:rStyle w:val="Lienhypertexte"/>
            <w:rFonts w:ascii="Arial" w:hAnsi="Arial" w:cs="Arial"/>
          </w:rPr>
          <w:t>délég</w:t>
        </w:r>
        <w:r w:rsidRPr="006C4CE8">
          <w:rPr>
            <w:rStyle w:val="Lienhypertexte"/>
            <w:rFonts w:ascii="Arial" w:hAnsi="Arial" w:cs="Arial"/>
          </w:rPr>
          <w:t>a</w:t>
        </w:r>
        <w:r w:rsidRPr="006C4CE8">
          <w:rPr>
            <w:rStyle w:val="Lienhypertexte"/>
            <w:rFonts w:ascii="Arial" w:hAnsi="Arial" w:cs="Arial"/>
          </w:rPr>
          <w:t>tion interrégionale du CNRS</w:t>
        </w:r>
      </w:hyperlink>
      <w:r w:rsidRPr="003D0C94">
        <w:rPr>
          <w:rFonts w:ascii="Arial" w:hAnsi="Arial" w:cs="Arial"/>
        </w:rPr>
        <w:t xml:space="preserve">, avec le soutien de </w:t>
      </w:r>
      <w:hyperlink r:id="rId18" w:history="1">
        <w:r w:rsidR="004412C1" w:rsidRPr="00BF1B12">
          <w:rPr>
            <w:rStyle w:val="Lienhypertexte"/>
            <w:rFonts w:ascii="Arial" w:hAnsi="Arial" w:cs="Arial"/>
          </w:rPr>
          <w:t>l’Université Bretagne Sud</w:t>
        </w:r>
        <w:r w:rsidR="00434C40" w:rsidRPr="00BF1B12">
          <w:rPr>
            <w:rStyle w:val="Lienhypertexte"/>
            <w:rFonts w:ascii="Arial" w:hAnsi="Arial" w:cs="Arial"/>
          </w:rPr>
          <w:t> </w:t>
        </w:r>
      </w:hyperlink>
      <w:r w:rsidR="00434C40" w:rsidRPr="00434C40">
        <w:rPr>
          <w:rStyle w:val="Lienhypertexte"/>
          <w:rFonts w:ascii="Arial" w:hAnsi="Arial" w:cs="Arial"/>
          <w:u w:val="none"/>
        </w:rPr>
        <w:t xml:space="preserve">; en partenariat avec la </w:t>
      </w:r>
      <w:proofErr w:type="spellStart"/>
      <w:r w:rsidR="00434C40" w:rsidRPr="00434C40">
        <w:rPr>
          <w:rStyle w:val="Lienhypertexte"/>
          <w:rFonts w:ascii="Arial" w:hAnsi="Arial" w:cs="Arial"/>
          <w:u w:val="none"/>
        </w:rPr>
        <w:t>Casden</w:t>
      </w:r>
      <w:proofErr w:type="spellEnd"/>
      <w:r w:rsidR="00434C40" w:rsidRPr="00434C40">
        <w:rPr>
          <w:rStyle w:val="Lienhypertexte"/>
          <w:rFonts w:ascii="Arial" w:hAnsi="Arial" w:cs="Arial"/>
          <w:u w:val="none"/>
        </w:rPr>
        <w:t xml:space="preserve"> et la </w:t>
      </w:r>
      <w:proofErr w:type="spellStart"/>
      <w:r w:rsidR="00434C40" w:rsidRPr="00434C40">
        <w:rPr>
          <w:rStyle w:val="Lienhypertexte"/>
          <w:rFonts w:ascii="Arial" w:hAnsi="Arial" w:cs="Arial"/>
          <w:u w:val="none"/>
        </w:rPr>
        <w:t>M</w:t>
      </w:r>
      <w:r w:rsidR="00434C40">
        <w:rPr>
          <w:rStyle w:val="Lienhypertexte"/>
          <w:rFonts w:ascii="Arial" w:hAnsi="Arial" w:cs="Arial"/>
          <w:u w:val="none"/>
        </w:rPr>
        <w:t>gen</w:t>
      </w:r>
      <w:proofErr w:type="spellEnd"/>
      <w:r w:rsidRPr="00434C40">
        <w:rPr>
          <w:rFonts w:ascii="Arial" w:hAnsi="Arial" w:cs="Arial"/>
        </w:rPr>
        <w:t>.</w:t>
      </w:r>
    </w:p>
    <w:p w:rsidR="00003661" w:rsidRPr="00003661" w:rsidRDefault="00B4362D" w:rsidP="00003661">
      <w:pPr>
        <w:pStyle w:val="NormalWeb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03661">
        <w:rPr>
          <w:rFonts w:asciiTheme="minorHAnsi" w:hAnsiTheme="minorHAnsi" w:cstheme="minorHAnsi"/>
          <w:b/>
          <w:i/>
          <w:sz w:val="20"/>
          <w:szCs w:val="20"/>
        </w:rPr>
        <w:t>La presse est invitée à assister à l’événement</w:t>
      </w:r>
      <w:r w:rsidR="00003661" w:rsidRPr="00003661">
        <w:rPr>
          <w:rFonts w:asciiTheme="minorHAnsi" w:hAnsiTheme="minorHAnsi" w:cstheme="minorHAnsi"/>
          <w:b/>
          <w:i/>
          <w:sz w:val="20"/>
          <w:szCs w:val="20"/>
        </w:rPr>
        <w:t xml:space="preserve"> (Palais des Arts</w:t>
      </w:r>
      <w:r w:rsidR="00A40AEE">
        <w:rPr>
          <w:rFonts w:asciiTheme="minorHAnsi" w:hAnsiTheme="minorHAnsi" w:cstheme="minorHAnsi"/>
          <w:b/>
          <w:i/>
          <w:sz w:val="20"/>
          <w:szCs w:val="20"/>
        </w:rPr>
        <w:t xml:space="preserve"> et des Congrès</w:t>
      </w:r>
      <w:r w:rsidR="00003661" w:rsidRPr="00003661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003661" w:rsidRPr="00003661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Place de Bretagne, 56000 Vannes). </w:t>
      </w:r>
      <w:r w:rsidRPr="00003661">
        <w:rPr>
          <w:rFonts w:asciiTheme="minorHAnsi" w:hAnsiTheme="minorHAnsi" w:cstheme="minorHAnsi"/>
          <w:b/>
          <w:i/>
          <w:sz w:val="20"/>
          <w:szCs w:val="20"/>
        </w:rPr>
        <w:t>Merci par avance d’indiquer si vous souhaitez être présent ou de formuler vos demandes d’interviews aux contacts indiqués ci-dessous.</w:t>
      </w:r>
    </w:p>
    <w:p w:rsidR="002F5511" w:rsidRPr="002F5511" w:rsidRDefault="002F5511" w:rsidP="002F5511">
      <w:pPr>
        <w:jc w:val="both"/>
        <w:rPr>
          <w:rFonts w:ascii="Arial" w:hAnsi="Arial" w:cs="Arial"/>
          <w:sz w:val="22"/>
          <w:szCs w:val="22"/>
        </w:rPr>
      </w:pPr>
      <w:r w:rsidRPr="002F5511">
        <w:rPr>
          <w:rFonts w:ascii="Arial" w:hAnsi="Arial" w:cs="Arial"/>
          <w:sz w:val="22"/>
          <w:szCs w:val="22"/>
        </w:rPr>
        <w:t>Contacts</w:t>
      </w:r>
    </w:p>
    <w:p w:rsidR="009A59CB" w:rsidRPr="00012249" w:rsidRDefault="00A113F1" w:rsidP="009A5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>
          <v:rect id="_x0000_i1025" alt="" style="width:460.7pt;height:1.5pt;mso-width-percent:0;mso-height-percent:0;mso-width-percent:0;mso-height-percent:0" o:hralign="center" o:hrstd="t" o:hrnoshade="t" o:hr="t" fillcolor="#0c3f70 [2407]" stroked="f"/>
        </w:pict>
      </w:r>
    </w:p>
    <w:p w:rsidR="005518F9" w:rsidRDefault="003D536A" w:rsidP="00F33099">
      <w:pPr>
        <w:tabs>
          <w:tab w:val="left" w:pos="709"/>
        </w:tabs>
        <w:rPr>
          <w:rFonts w:ascii="Arial" w:hAnsi="Arial" w:cs="Arial"/>
        </w:rPr>
      </w:pPr>
      <w:r w:rsidRPr="00012249">
        <w:rPr>
          <w:rFonts w:ascii="Arial" w:hAnsi="Arial" w:cs="Arial"/>
          <w:b/>
        </w:rPr>
        <w:t>CNRS</w:t>
      </w:r>
      <w:r w:rsidRPr="00012249">
        <w:rPr>
          <w:rFonts w:ascii="Arial" w:hAnsi="Arial" w:cs="Arial"/>
        </w:rPr>
        <w:t xml:space="preserve"> </w:t>
      </w:r>
      <w:proofErr w:type="spellStart"/>
      <w:r w:rsidRPr="00012249">
        <w:rPr>
          <w:rFonts w:ascii="Arial" w:hAnsi="Arial" w:cs="Arial"/>
        </w:rPr>
        <w:t>l</w:t>
      </w:r>
      <w:proofErr w:type="spellEnd"/>
      <w:r w:rsidRPr="00012249">
        <w:rPr>
          <w:rFonts w:ascii="Arial" w:hAnsi="Arial" w:cs="Arial"/>
        </w:rPr>
        <w:t xml:space="preserve"> </w:t>
      </w:r>
      <w:r w:rsidR="000E704D">
        <w:rPr>
          <w:rFonts w:ascii="Arial" w:hAnsi="Arial" w:cs="Arial"/>
        </w:rPr>
        <w:t xml:space="preserve">Muriel </w:t>
      </w:r>
      <w:proofErr w:type="spellStart"/>
      <w:r w:rsidR="000E704D">
        <w:rPr>
          <w:rFonts w:ascii="Arial" w:hAnsi="Arial" w:cs="Arial"/>
        </w:rPr>
        <w:t>Ilous</w:t>
      </w:r>
      <w:proofErr w:type="spellEnd"/>
      <w:r w:rsidRPr="00012249">
        <w:rPr>
          <w:rFonts w:ascii="Arial" w:hAnsi="Arial" w:cs="Arial"/>
        </w:rPr>
        <w:t xml:space="preserve"> l </w:t>
      </w:r>
      <w:r w:rsidR="00F33099" w:rsidRPr="00F33099">
        <w:rPr>
          <w:rFonts w:ascii="Arial" w:hAnsi="Arial" w:cs="Arial"/>
        </w:rPr>
        <w:t xml:space="preserve">06 </w:t>
      </w:r>
      <w:r w:rsidR="005518F9">
        <w:rPr>
          <w:rFonts w:ascii="Arial" w:hAnsi="Arial" w:cs="Arial"/>
        </w:rPr>
        <w:t>64 30 22 03</w:t>
      </w:r>
      <w:r w:rsidR="00F33099">
        <w:rPr>
          <w:rFonts w:ascii="Arial" w:hAnsi="Arial" w:cs="Arial"/>
        </w:rPr>
        <w:t xml:space="preserve"> | </w:t>
      </w:r>
      <w:hyperlink r:id="rId19" w:history="1">
        <w:r w:rsidR="005518F9" w:rsidRPr="00ED67D1">
          <w:rPr>
            <w:rStyle w:val="Lienhypertexte"/>
            <w:rFonts w:ascii="Arial" w:hAnsi="Arial" w:cs="Arial"/>
          </w:rPr>
          <w:t>muriel.ilous@cnrs.fr</w:t>
        </w:r>
      </w:hyperlink>
    </w:p>
    <w:p w:rsidR="00CD1C88" w:rsidRPr="00CD1C88" w:rsidRDefault="00CD1C88" w:rsidP="00F33099">
      <w:pPr>
        <w:tabs>
          <w:tab w:val="left" w:pos="709"/>
        </w:tabs>
        <w:rPr>
          <w:rFonts w:ascii="Arial" w:hAnsi="Arial" w:cs="Arial"/>
        </w:rPr>
      </w:pPr>
      <w:r w:rsidRPr="00CD1C88">
        <w:rPr>
          <w:rStyle w:val="Lienhypertexte"/>
          <w:rFonts w:ascii="Arial" w:hAnsi="Arial" w:cs="Arial"/>
          <w:b/>
          <w:u w:val="none"/>
        </w:rPr>
        <w:t>Ecole des docteurs</w:t>
      </w:r>
      <w:r>
        <w:rPr>
          <w:rStyle w:val="Lienhypertexte"/>
          <w:rFonts w:ascii="Arial" w:hAnsi="Arial" w:cs="Arial"/>
          <w:u w:val="none"/>
        </w:rPr>
        <w:t xml:space="preserve"> | </w:t>
      </w:r>
      <w:r w:rsidR="004412C1">
        <w:rPr>
          <w:rStyle w:val="Lienhypertexte"/>
          <w:rFonts w:ascii="Arial" w:hAnsi="Arial" w:cs="Arial"/>
          <w:u w:val="none"/>
        </w:rPr>
        <w:t>Julie Carré</w:t>
      </w:r>
      <w:r>
        <w:rPr>
          <w:rStyle w:val="Lienhypertexte"/>
          <w:rFonts w:ascii="Arial" w:hAnsi="Arial" w:cs="Arial"/>
          <w:u w:val="none"/>
        </w:rPr>
        <w:t xml:space="preserve"> |</w:t>
      </w:r>
      <w:r w:rsidR="00AC64BE">
        <w:rPr>
          <w:rStyle w:val="Lienhypertexte"/>
          <w:rFonts w:ascii="Arial" w:hAnsi="Arial" w:cs="Arial"/>
          <w:u w:val="none"/>
        </w:rPr>
        <w:t xml:space="preserve"> </w:t>
      </w:r>
      <w:r w:rsidR="00AC64BE" w:rsidRPr="006C4CE8">
        <w:rPr>
          <w:rStyle w:val="Lienhypertexte"/>
          <w:rFonts w:ascii="Arial" w:hAnsi="Arial" w:cs="Arial"/>
          <w:u w:val="none"/>
        </w:rPr>
        <w:t>07 72 35 48 81</w:t>
      </w:r>
      <w:r w:rsidR="002F5511">
        <w:rPr>
          <w:rStyle w:val="Lienhypertexte"/>
          <w:rFonts w:ascii="Arial" w:hAnsi="Arial" w:cs="Arial"/>
          <w:u w:val="none"/>
        </w:rPr>
        <w:t xml:space="preserve"> </w:t>
      </w:r>
      <w:r w:rsidR="002F5511">
        <w:rPr>
          <w:rFonts w:ascii="Arial" w:hAnsi="Arial" w:cs="Arial"/>
        </w:rPr>
        <w:t>|</w:t>
      </w:r>
      <w:r>
        <w:rPr>
          <w:rStyle w:val="Lienhypertexte"/>
          <w:rFonts w:ascii="Arial" w:hAnsi="Arial" w:cs="Arial"/>
          <w:u w:val="none"/>
        </w:rPr>
        <w:t xml:space="preserve"> </w:t>
      </w:r>
      <w:hyperlink r:id="rId20" w:history="1">
        <w:r w:rsidR="00A3261F" w:rsidRPr="00763C7F">
          <w:rPr>
            <w:rStyle w:val="Lienhypertexte"/>
            <w:rFonts w:ascii="Arial" w:hAnsi="Arial" w:cs="Arial"/>
          </w:rPr>
          <w:t>Julie.CARRE@univ-nantes.fr</w:t>
        </w:r>
      </w:hyperlink>
      <w:r w:rsidR="00A3261F">
        <w:rPr>
          <w:rStyle w:val="Lienhypertexte"/>
          <w:rFonts w:ascii="Arial" w:hAnsi="Arial" w:cs="Arial"/>
          <w:u w:val="none"/>
        </w:rPr>
        <w:t xml:space="preserve"> </w:t>
      </w:r>
    </w:p>
    <w:sectPr w:rsidR="00CD1C88" w:rsidRPr="00CD1C88" w:rsidSect="00843055">
      <w:footerReference w:type="default" r:id="rId21"/>
      <w:headerReference w:type="first" r:id="rId22"/>
      <w:footerReference w:type="first" r:id="rId23"/>
      <w:type w:val="continuous"/>
      <w:pgSz w:w="11906" w:h="16838" w:code="9"/>
      <w:pgMar w:top="2056" w:right="1558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A5" w:rsidRDefault="00F32DA5" w:rsidP="00F51D4C">
      <w:r>
        <w:separator/>
      </w:r>
    </w:p>
  </w:endnote>
  <w:endnote w:type="continuationSeparator" w:id="0">
    <w:p w:rsidR="00F32DA5" w:rsidRDefault="00F32DA5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0896E3" wp14:editId="05914F02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BF2085" id="Groupe 9" o:spid="_x0000_s1026" style="position:absolute;margin-left:406.8pt;margin-top:714.4pt;width:160.45pt;height:98.95pt;z-index:25165824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1151FC1" wp14:editId="62700B46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35D115" id="Groupe 7" o:spid="_x0000_s1026" style="position:absolute;margin-left:406.8pt;margin-top:714.4pt;width:160.45pt;height:98.95pt;z-index:25165619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EyxQAAANoAAAAPAAAAZHJzL2Rvd25yZXYueG1sRI9Ba8JA&#10;FITvhf6H5RV6MxstaI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BQjCEy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" fillcolor="#0f69b4 [3208]" stroked="f" strokeweight="2pt"/>
              <w10:wrap anchorx="page" anchory="page"/>
            </v:group>
          </w:pict>
        </mc:Fallback>
      </mc:AlternateContent>
    </w:r>
  </w:p>
  <w:p w:rsidR="00792113" w:rsidRDefault="00792113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A5" w:rsidRDefault="00F32DA5" w:rsidP="00F51D4C">
      <w:r>
        <w:separator/>
      </w:r>
    </w:p>
  </w:footnote>
  <w:footnote w:type="continuationSeparator" w:id="0">
    <w:p w:rsidR="00F32DA5" w:rsidRDefault="00F32DA5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3" w:rsidRDefault="002C1D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171450</wp:posOffset>
          </wp:positionV>
          <wp:extent cx="1114425" cy="1066800"/>
          <wp:effectExtent l="0" t="0" r="9525" b="0"/>
          <wp:wrapNone/>
          <wp:docPr id="2" name="Image 2" descr="cid:image002.jpg@01D3F1BD.C028D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id:image002.jpg@01D3F1BD.C028D210"/>
                  <pic:cNvPicPr>
                    <a:picLocks noChangeAspect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386"/>
                  <a:stretch/>
                </pic:blipFill>
                <pic:spPr bwMode="auto">
                  <a:xfrm>
                    <a:off x="0" y="0"/>
                    <a:ext cx="1114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92113" w:rsidRDefault="00792113">
    <w:pPr>
      <w:pStyle w:val="En-tte"/>
    </w:pPr>
  </w:p>
  <w:p w:rsidR="00792113" w:rsidRDefault="00825919">
    <w:pPr>
      <w:pStyle w:val="En-tte"/>
    </w:pPr>
    <w:r>
      <w:t xml:space="preserve">                                            </w:t>
    </w:r>
  </w:p>
  <w:p w:rsidR="00792113" w:rsidRDefault="007057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3810635</wp:posOffset>
          </wp:positionH>
          <wp:positionV relativeFrom="paragraph">
            <wp:posOffset>9525</wp:posOffset>
          </wp:positionV>
          <wp:extent cx="755650" cy="755650"/>
          <wp:effectExtent l="0" t="0" r="6350" b="6350"/>
          <wp:wrapNone/>
          <wp:docPr id="222" name="Imag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Image 22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1873885</wp:posOffset>
          </wp:positionH>
          <wp:positionV relativeFrom="paragraph">
            <wp:posOffset>9525</wp:posOffset>
          </wp:positionV>
          <wp:extent cx="1727835" cy="634365"/>
          <wp:effectExtent l="0" t="0" r="571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57A0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5552440</wp:posOffset>
          </wp:positionH>
          <wp:positionV relativeFrom="paragraph">
            <wp:posOffset>9525</wp:posOffset>
          </wp:positionV>
          <wp:extent cx="1266825" cy="714375"/>
          <wp:effectExtent l="0" t="0" r="9525" b="9525"/>
          <wp:wrapTight wrapText="bothSides">
            <wp:wrapPolygon edited="0">
              <wp:start x="16565" y="0"/>
              <wp:lineTo x="0" y="576"/>
              <wp:lineTo x="0" y="20736"/>
              <wp:lineTo x="2923" y="21312"/>
              <wp:lineTo x="13967" y="21312"/>
              <wp:lineTo x="16241" y="21312"/>
              <wp:lineTo x="21438" y="19584"/>
              <wp:lineTo x="21438" y="9216"/>
              <wp:lineTo x="17865" y="0"/>
              <wp:lineTo x="16565" y="0"/>
            </wp:wrapPolygon>
          </wp:wrapTight>
          <wp:docPr id="14" name="Image 14" descr="Université Bretagne S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é Bretagne Su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77D">
      <w:rPr>
        <w:noProof/>
        <w:lang w:eastAsia="fr-FR"/>
      </w:rPr>
      <w:t>Lo</w:t>
    </w:r>
  </w:p>
  <w:p w:rsidR="00792113" w:rsidRDefault="00792113">
    <w:pPr>
      <w:pStyle w:val="En-tte"/>
    </w:pPr>
  </w:p>
  <w:p w:rsidR="00792113" w:rsidRDefault="007057A0">
    <w:pPr>
      <w:pStyle w:val="En-tte"/>
    </w:pPr>
    <w:r>
      <w:tab/>
    </w:r>
  </w:p>
  <w:p w:rsidR="00792113" w:rsidRDefault="00E00EEA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  <w:p w:rsidR="00792113" w:rsidRDefault="00792113" w:rsidP="00825CF7">
    <w:pPr>
      <w:pStyle w:val="En-tte"/>
      <w:spacing w:line="100" w:lineRule="exact"/>
    </w:pPr>
  </w:p>
  <w:p w:rsidR="00907587" w:rsidRDefault="00907587" w:rsidP="00825CF7">
    <w:pPr>
      <w:pStyle w:val="En-tte"/>
      <w:spacing w:line="100" w:lineRule="exact"/>
    </w:pPr>
  </w:p>
  <w:p w:rsidR="00907587" w:rsidRDefault="00907587" w:rsidP="00825CF7">
    <w:pPr>
      <w:pStyle w:val="En-tte"/>
      <w:spacing w:line="100" w:lineRule="exact"/>
    </w:pPr>
  </w:p>
  <w:p w:rsidR="00907587" w:rsidRDefault="00907587" w:rsidP="00825CF7">
    <w:pPr>
      <w:pStyle w:val="En-tte"/>
      <w:spacing w:line="100" w:lineRule="exact"/>
    </w:pPr>
  </w:p>
  <w:p w:rsidR="00907587" w:rsidRDefault="00907587" w:rsidP="00825CF7">
    <w:pPr>
      <w:pStyle w:val="En-tte"/>
      <w:spacing w:line="100" w:lineRule="exact"/>
    </w:pPr>
  </w:p>
  <w:p w:rsidR="00907587" w:rsidRDefault="00907587" w:rsidP="00825CF7">
    <w:pPr>
      <w:pStyle w:val="En-tte"/>
      <w:spacing w:line="100" w:lineRule="exact"/>
    </w:pPr>
  </w:p>
  <w:p w:rsidR="00907587" w:rsidRDefault="00907587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2335B"/>
    <w:multiLevelType w:val="hybridMultilevel"/>
    <w:tmpl w:val="DF184056"/>
    <w:lvl w:ilvl="0" w:tplc="76309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BC4D9C"/>
    <w:multiLevelType w:val="hybridMultilevel"/>
    <w:tmpl w:val="E758D658"/>
    <w:lvl w:ilvl="0" w:tplc="76309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5D34"/>
    <w:multiLevelType w:val="hybridMultilevel"/>
    <w:tmpl w:val="24A67B7A"/>
    <w:lvl w:ilvl="0" w:tplc="EAD8E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7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03661"/>
    <w:rsid w:val="00012249"/>
    <w:rsid w:val="000356A1"/>
    <w:rsid w:val="00043F71"/>
    <w:rsid w:val="000713FC"/>
    <w:rsid w:val="00081692"/>
    <w:rsid w:val="000872F2"/>
    <w:rsid w:val="000B37CF"/>
    <w:rsid w:val="000C34AB"/>
    <w:rsid w:val="000C711B"/>
    <w:rsid w:val="000D27AB"/>
    <w:rsid w:val="000E545D"/>
    <w:rsid w:val="000E704D"/>
    <w:rsid w:val="000F5B9F"/>
    <w:rsid w:val="00104DC6"/>
    <w:rsid w:val="00106EFD"/>
    <w:rsid w:val="00112C63"/>
    <w:rsid w:val="001233D8"/>
    <w:rsid w:val="00124462"/>
    <w:rsid w:val="001263BF"/>
    <w:rsid w:val="00161FF9"/>
    <w:rsid w:val="00187B36"/>
    <w:rsid w:val="001D0796"/>
    <w:rsid w:val="001E7057"/>
    <w:rsid w:val="002019AB"/>
    <w:rsid w:val="0022180D"/>
    <w:rsid w:val="00233430"/>
    <w:rsid w:val="00286BBA"/>
    <w:rsid w:val="002C1D4F"/>
    <w:rsid w:val="002F5511"/>
    <w:rsid w:val="00310E29"/>
    <w:rsid w:val="00323EFC"/>
    <w:rsid w:val="003471D3"/>
    <w:rsid w:val="00370CC5"/>
    <w:rsid w:val="00380D55"/>
    <w:rsid w:val="003C7C34"/>
    <w:rsid w:val="003D0C94"/>
    <w:rsid w:val="003D536A"/>
    <w:rsid w:val="00434C40"/>
    <w:rsid w:val="004412C1"/>
    <w:rsid w:val="00441878"/>
    <w:rsid w:val="004469BC"/>
    <w:rsid w:val="00454BDB"/>
    <w:rsid w:val="004926F2"/>
    <w:rsid w:val="00493F30"/>
    <w:rsid w:val="004C7F89"/>
    <w:rsid w:val="005232F9"/>
    <w:rsid w:val="0053595E"/>
    <w:rsid w:val="00547E32"/>
    <w:rsid w:val="00550AF2"/>
    <w:rsid w:val="005518F9"/>
    <w:rsid w:val="00561FC7"/>
    <w:rsid w:val="00596C79"/>
    <w:rsid w:val="005F60AE"/>
    <w:rsid w:val="00611B3F"/>
    <w:rsid w:val="00671145"/>
    <w:rsid w:val="00691EBC"/>
    <w:rsid w:val="006B108E"/>
    <w:rsid w:val="006C296F"/>
    <w:rsid w:val="006C4CE8"/>
    <w:rsid w:val="006E1014"/>
    <w:rsid w:val="006F538E"/>
    <w:rsid w:val="006F7EC7"/>
    <w:rsid w:val="007057A0"/>
    <w:rsid w:val="00705FE6"/>
    <w:rsid w:val="00792113"/>
    <w:rsid w:val="007A4A17"/>
    <w:rsid w:val="007A7810"/>
    <w:rsid w:val="007B58DC"/>
    <w:rsid w:val="007B591F"/>
    <w:rsid w:val="007D544A"/>
    <w:rsid w:val="007F75CB"/>
    <w:rsid w:val="00820FB2"/>
    <w:rsid w:val="00825919"/>
    <w:rsid w:val="00825CF7"/>
    <w:rsid w:val="0082722C"/>
    <w:rsid w:val="00837D20"/>
    <w:rsid w:val="00843055"/>
    <w:rsid w:val="00854944"/>
    <w:rsid w:val="008836E6"/>
    <w:rsid w:val="0089077D"/>
    <w:rsid w:val="008A414F"/>
    <w:rsid w:val="00907587"/>
    <w:rsid w:val="00914044"/>
    <w:rsid w:val="00950ADF"/>
    <w:rsid w:val="00962526"/>
    <w:rsid w:val="00971591"/>
    <w:rsid w:val="009755CD"/>
    <w:rsid w:val="00975EB7"/>
    <w:rsid w:val="009764FA"/>
    <w:rsid w:val="009A005D"/>
    <w:rsid w:val="009A59CB"/>
    <w:rsid w:val="009E6E72"/>
    <w:rsid w:val="009F0232"/>
    <w:rsid w:val="00A113F1"/>
    <w:rsid w:val="00A3261F"/>
    <w:rsid w:val="00A40AEE"/>
    <w:rsid w:val="00AC64BE"/>
    <w:rsid w:val="00B00164"/>
    <w:rsid w:val="00B4362D"/>
    <w:rsid w:val="00B45433"/>
    <w:rsid w:val="00B46AA2"/>
    <w:rsid w:val="00B57222"/>
    <w:rsid w:val="00B95B4E"/>
    <w:rsid w:val="00BF1B12"/>
    <w:rsid w:val="00C30949"/>
    <w:rsid w:val="00C40155"/>
    <w:rsid w:val="00C70C0E"/>
    <w:rsid w:val="00C77D73"/>
    <w:rsid w:val="00CB5DDD"/>
    <w:rsid w:val="00CD1C88"/>
    <w:rsid w:val="00CE488A"/>
    <w:rsid w:val="00D33BF7"/>
    <w:rsid w:val="00D57500"/>
    <w:rsid w:val="00DA2FBF"/>
    <w:rsid w:val="00DB2103"/>
    <w:rsid w:val="00DE48E6"/>
    <w:rsid w:val="00DF66AA"/>
    <w:rsid w:val="00E00EEA"/>
    <w:rsid w:val="00E2057F"/>
    <w:rsid w:val="00E34CFC"/>
    <w:rsid w:val="00E6101A"/>
    <w:rsid w:val="00E634F8"/>
    <w:rsid w:val="00E67F9D"/>
    <w:rsid w:val="00F12E6E"/>
    <w:rsid w:val="00F22356"/>
    <w:rsid w:val="00F2326A"/>
    <w:rsid w:val="00F32DA5"/>
    <w:rsid w:val="00F33099"/>
    <w:rsid w:val="00F43FDD"/>
    <w:rsid w:val="00F51D4C"/>
    <w:rsid w:val="00F617D7"/>
    <w:rsid w:val="00FA1E79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B19DC7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D73"/>
  </w:style>
  <w:style w:type="character" w:styleId="Appelnotedebasdep">
    <w:name w:val="footnote reference"/>
    <w:basedOn w:val="Policepardfau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Policepardfaut"/>
    <w:semiHidden/>
    <w:rsid w:val="003D536A"/>
    <w:rPr>
      <w:color w:val="0000FF"/>
      <w:u w:val="single"/>
    </w:rPr>
  </w:style>
  <w:style w:type="character" w:styleId="Lienhypertexte">
    <w:name w:val="Hyperlink"/>
    <w:basedOn w:val="Policepardfaut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263BF"/>
    <w:rPr>
      <w:color w:val="00000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-actus.univ-ubs.fr/fr/index/actualites/service-recherche/finale-interregionale-ma-these-en-180-secondes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ventbrite.fr/e/billets-finale-interregionale-ma-these-en-180-secondes-256728209987" TargetMode="External"/><Relationship Id="rId17" Type="http://schemas.openxmlformats.org/officeDocument/2006/relationships/hyperlink" Target="https://www.bretagne-pays-de-la-loire.cnrs.fr/fr/evenement/finale-interregionale-ma-these-en-180-secondes-mt180-202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ctorat-bretagneloire.fr/" TargetMode="External"/><Relationship Id="rId20" Type="http://schemas.openxmlformats.org/officeDocument/2006/relationships/hyperlink" Target="mailto:Julie.CARRE@univ-nantes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h4amch3AqUnG3vksNjIEAw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h4amch3AqUnG3vksNjIEAw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uriel.ilous@cnrs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ventbrite.fr/e/billets-finale-interregionale-ma-these-en-180-secondes-256728209987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6.jpg@01D5F093.3183D60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A40E86A24154B814CF0FF2318376D" ma:contentTypeVersion="0" ma:contentTypeDescription="Crée un document." ma:contentTypeScope="" ma:versionID="3a4f8a3550a119e5095746a8310ab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2a518d25f68732d39b21da5ad4a9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4B5C-90EE-4359-BFC3-19A9C26D4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D3800-B8C2-40D3-99E8-8945706BB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9222A-2970-40E3-A1CB-7D7536E5B58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49FEE3F-0810-470D-8832-7B775171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ILOUS Muriel</cp:lastModifiedBy>
  <cp:revision>7</cp:revision>
  <cp:lastPrinted>2022-03-04T16:05:00Z</cp:lastPrinted>
  <dcterms:created xsi:type="dcterms:W3CDTF">2022-03-09T15:20:00Z</dcterms:created>
  <dcterms:modified xsi:type="dcterms:W3CDTF">2022-03-10T14:24:00Z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0x010100A70A40E86A24154B814CF0FF2318376D</vt:lpwstr>
  </property>
</Properties>
</file>