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B9" w:rsidRPr="0048598A" w:rsidRDefault="00A6722D">
      <w:pPr>
        <w:rPr>
          <w:sz w:val="24"/>
          <w:szCs w:val="24"/>
        </w:rPr>
      </w:pPr>
      <w:r w:rsidRPr="00A6722D">
        <w:rPr>
          <w:noProof/>
          <w:sz w:val="24"/>
          <w:szCs w:val="24"/>
          <w:lang w:eastAsia="fr-FR"/>
        </w:rPr>
        <mc:AlternateContent>
          <mc:Choice Requires="wps">
            <w:drawing>
              <wp:anchor distT="45720" distB="45720" distL="114300" distR="114300" simplePos="0" relativeHeight="251661312" behindDoc="0" locked="0" layoutInCell="1" allowOverlap="1" wp14:anchorId="0D01E33F" wp14:editId="1C77A674">
                <wp:simplePos x="0" y="0"/>
                <wp:positionH relativeFrom="margin">
                  <wp:posOffset>3522620</wp:posOffset>
                </wp:positionH>
                <wp:positionV relativeFrom="paragraph">
                  <wp:posOffset>909149</wp:posOffset>
                </wp:positionV>
                <wp:extent cx="1725930" cy="1404620"/>
                <wp:effectExtent l="0" t="0" r="26670" b="1079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404620"/>
                        </a:xfrm>
                        <a:prstGeom prst="rect">
                          <a:avLst/>
                        </a:prstGeom>
                        <a:solidFill>
                          <a:srgbClr val="FFFFFF"/>
                        </a:solidFill>
                        <a:ln w="9525">
                          <a:solidFill>
                            <a:schemeClr val="tx2">
                              <a:lumMod val="75000"/>
                            </a:schemeClr>
                          </a:solidFill>
                          <a:miter lim="800000"/>
                          <a:headEnd/>
                          <a:tailEnd/>
                        </a:ln>
                      </wps:spPr>
                      <wps:txbx>
                        <w:txbxContent>
                          <w:p w:rsidR="00A6722D" w:rsidRPr="00EF2C34" w:rsidRDefault="002F6FD5" w:rsidP="00A6722D">
                            <w:pPr>
                              <w:jc w:val="center"/>
                              <w:rPr>
                                <w:b/>
                                <w:sz w:val="52"/>
                                <w:szCs w:val="52"/>
                              </w:rPr>
                            </w:pPr>
                            <w:r>
                              <w:rPr>
                                <w:b/>
                                <w:sz w:val="52"/>
                                <w:szCs w:val="52"/>
                              </w:rPr>
                              <w:t>2020/2021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01E33F" id="_x0000_t202" coordsize="21600,21600" o:spt="202" path="m,l,21600r21600,l21600,xe">
                <v:stroke joinstyle="miter"/>
                <v:path gradientshapeok="t" o:connecttype="rect"/>
              </v:shapetype>
              <v:shape id="Zone de texte 2" o:spid="_x0000_s1026" type="#_x0000_t202" style="position:absolute;margin-left:277.35pt;margin-top:71.6pt;width:135.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" strokecolor="#323e4f [2415]">
                <v:textbox style="mso-fit-shape-to-text:t">
                  <w:txbxContent>
                    <w:p w:rsidR="00A6722D" w:rsidRPr="00EF2C34" w:rsidRDefault="002F6FD5" w:rsidP="00A6722D">
                      <w:pPr>
                        <w:jc w:val="center"/>
                        <w:rPr>
                          <w:b/>
                          <w:sz w:val="52"/>
                          <w:szCs w:val="52"/>
                        </w:rPr>
                      </w:pPr>
                      <w:r>
                        <w:rPr>
                          <w:b/>
                          <w:sz w:val="52"/>
                          <w:szCs w:val="52"/>
                        </w:rPr>
                        <w:t>2020/2021</w:t>
                      </w:r>
                      <w:bookmarkStart w:id="1" w:name="_GoBack"/>
                      <w:bookmarkEnd w:id="1"/>
                    </w:p>
                  </w:txbxContent>
                </v:textbox>
                <w10:wrap type="square" anchorx="margin"/>
              </v:shape>
            </w:pict>
          </mc:Fallback>
        </mc:AlternateContent>
      </w:r>
      <w:r w:rsidRPr="00A6722D">
        <w:rPr>
          <w:noProof/>
          <w:sz w:val="24"/>
          <w:szCs w:val="24"/>
          <w:lang w:eastAsia="fr-FR"/>
        </w:rPr>
        <mc:AlternateContent>
          <mc:Choice Requires="wps">
            <w:drawing>
              <wp:anchor distT="45720" distB="45720" distL="114300" distR="114300" simplePos="0" relativeHeight="251659264" behindDoc="0" locked="0" layoutInCell="1" allowOverlap="1">
                <wp:simplePos x="0" y="0"/>
                <wp:positionH relativeFrom="column">
                  <wp:posOffset>2212340</wp:posOffset>
                </wp:positionH>
                <wp:positionV relativeFrom="paragraph">
                  <wp:posOffset>48895</wp:posOffset>
                </wp:positionV>
                <wp:extent cx="4462780" cy="1404620"/>
                <wp:effectExtent l="0" t="0" r="1397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140462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A6722D" w:rsidRPr="00A6722D" w:rsidRDefault="009F65A0" w:rsidP="009F65A0">
                            <w:pPr>
                              <w:jc w:val="center"/>
                              <w:rPr>
                                <w:b/>
                                <w:sz w:val="36"/>
                                <w:szCs w:val="36"/>
                              </w:rPr>
                            </w:pPr>
                            <w:r>
                              <w:rPr>
                                <w:b/>
                                <w:sz w:val="36"/>
                                <w:szCs w:val="36"/>
                              </w:rPr>
                              <w:t>DOSSIER DE DEMANDE DU STATUT DE SPORTIF DE HAUT NIVEAU A L’UBS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4.2pt;margin-top:3.85pt;width:35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" fillcolor="#c3c3c3 [2166]" strokecolor="#a5a5a5 [3206]" strokeweight=".5pt">
                <v:fill color2="#b6b6b6 [2614]" rotate="t" colors="0 #d2d2d2;.5 #c8c8c8;1 silver" focus="100%" type="gradient">
                  <o:fill v:ext="view" type="gradientUnscaled"/>
                </v:fill>
                <v:textbox style="mso-fit-shape-to-text:t">
                  <w:txbxContent>
                    <w:p w:rsidR="00A6722D" w:rsidRPr="00A6722D" w:rsidRDefault="009F65A0" w:rsidP="009F65A0">
                      <w:pPr>
                        <w:jc w:val="center"/>
                        <w:rPr>
                          <w:b/>
                          <w:sz w:val="36"/>
                          <w:szCs w:val="36"/>
                        </w:rPr>
                      </w:pPr>
                      <w:r>
                        <w:rPr>
                          <w:b/>
                          <w:sz w:val="36"/>
                          <w:szCs w:val="36"/>
                        </w:rPr>
                        <w:t xml:space="preserve">DOSSIER DE DEMANDE DU STATUT DE SPORTIF DE HAUT NIVEAU A </w:t>
                      </w:r>
                      <w:r>
                        <w:rPr>
                          <w:b/>
                          <w:sz w:val="36"/>
                          <w:szCs w:val="36"/>
                        </w:rPr>
                        <w:t>L’UBS</w:t>
                      </w:r>
                      <w:bookmarkStart w:id="1" w:name="_GoBack"/>
                      <w:bookmarkEnd w:id="1"/>
                    </w:p>
                  </w:txbxContent>
                </v:textbox>
                <w10:wrap type="square"/>
              </v:shape>
            </w:pict>
          </mc:Fallback>
        </mc:AlternateContent>
      </w:r>
      <w:r w:rsidR="0048598A" w:rsidRPr="0048598A">
        <w:rPr>
          <w:noProof/>
          <w:sz w:val="24"/>
          <w:szCs w:val="24"/>
          <w:lang w:eastAsia="fr-FR"/>
        </w:rPr>
        <w:drawing>
          <wp:inline distT="0" distB="0" distL="0" distR="0" wp14:anchorId="0CF3DE7E" wp14:editId="02AB3CD4">
            <wp:extent cx="1692322" cy="1130343"/>
            <wp:effectExtent l="0" t="0" r="3175" b="0"/>
            <wp:docPr id="3" name="Image 3" descr="LOGO UBS - DER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BS - DERNI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105" cy="1162926"/>
                    </a:xfrm>
                    <a:prstGeom prst="rect">
                      <a:avLst/>
                    </a:prstGeom>
                    <a:noFill/>
                    <a:ln>
                      <a:noFill/>
                    </a:ln>
                  </pic:spPr>
                </pic:pic>
              </a:graphicData>
            </a:graphic>
          </wp:inline>
        </w:drawing>
      </w:r>
    </w:p>
    <w:p w:rsidR="0048598A" w:rsidRPr="0048598A" w:rsidRDefault="0048598A">
      <w:pPr>
        <w:rPr>
          <w:sz w:val="24"/>
          <w:szCs w:val="24"/>
        </w:rPr>
      </w:pPr>
    </w:p>
    <w:p w:rsidR="0048598A" w:rsidRPr="0048598A" w:rsidRDefault="0048598A">
      <w:pPr>
        <w:rPr>
          <w:sz w:val="24"/>
          <w:szCs w:val="24"/>
        </w:rPr>
      </w:pPr>
    </w:p>
    <w:p w:rsidR="0048598A" w:rsidRDefault="0048598A">
      <w:pPr>
        <w:rPr>
          <w:sz w:val="24"/>
          <w:szCs w:val="24"/>
        </w:rPr>
      </w:pPr>
    </w:p>
    <w:p w:rsidR="008977FE" w:rsidRDefault="008977FE">
      <w:pPr>
        <w:rPr>
          <w:sz w:val="24"/>
          <w:szCs w:val="24"/>
        </w:rPr>
      </w:pPr>
    </w:p>
    <w:p w:rsidR="008977FE" w:rsidRDefault="008977FE">
      <w:pPr>
        <w:rPr>
          <w:sz w:val="24"/>
          <w:szCs w:val="24"/>
        </w:rPr>
      </w:pPr>
    </w:p>
    <w:p w:rsidR="008977FE" w:rsidRPr="0048598A" w:rsidRDefault="008977FE">
      <w:pPr>
        <w:rPr>
          <w:sz w:val="24"/>
          <w:szCs w:val="24"/>
        </w:rPr>
      </w:pPr>
    </w:p>
    <w:p w:rsidR="0048598A" w:rsidRPr="0048598A" w:rsidRDefault="0048598A" w:rsidP="00ED016D">
      <w:pPr>
        <w:rPr>
          <w:sz w:val="24"/>
          <w:szCs w:val="24"/>
        </w:rPr>
      </w:pPr>
    </w:p>
    <w:p w:rsidR="0048598A" w:rsidRPr="0048598A" w:rsidRDefault="008977FE">
      <w:pPr>
        <w:rPr>
          <w:sz w:val="24"/>
          <w:szCs w:val="24"/>
        </w:rPr>
      </w:pPr>
      <w:r>
        <w:rPr>
          <w:noProof/>
          <w:sz w:val="24"/>
          <w:szCs w:val="24"/>
          <w:lang w:eastAsia="fr-FR"/>
        </w:rPr>
        <mc:AlternateContent>
          <mc:Choice Requires="wps">
            <w:drawing>
              <wp:anchor distT="0" distB="0" distL="114300" distR="114300" simplePos="0" relativeHeight="251665408" behindDoc="0" locked="0" layoutInCell="1" allowOverlap="1">
                <wp:simplePos x="0" y="0"/>
                <wp:positionH relativeFrom="column">
                  <wp:posOffset>4648200</wp:posOffset>
                </wp:positionH>
                <wp:positionV relativeFrom="paragraph">
                  <wp:posOffset>1074003</wp:posOffset>
                </wp:positionV>
                <wp:extent cx="1392071" cy="1535373"/>
                <wp:effectExtent l="0" t="0" r="17780" b="27305"/>
                <wp:wrapNone/>
                <wp:docPr id="10" name="Rectangle 10"/>
                <wp:cNvGraphicFramePr/>
                <a:graphic xmlns:a="http://schemas.openxmlformats.org/drawingml/2006/main">
                  <a:graphicData uri="http://schemas.microsoft.com/office/word/2010/wordprocessingShape">
                    <wps:wsp>
                      <wps:cNvSpPr/>
                      <wps:spPr>
                        <a:xfrm>
                          <a:off x="0" y="0"/>
                          <a:ext cx="1392071" cy="1535373"/>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12633A" w:rsidRDefault="0012633A" w:rsidP="0012633A">
                            <w:pPr>
                              <w:jc w:val="center"/>
                            </w:pPr>
                            <w:r>
                              <w:t>Photo à coller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margin-left:366pt;margin-top:84.55pt;width:109.6pt;height:1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" fillcolor="#c3c3c3 [2166]" strokecolor="#a5a5a5 [3206]" strokeweight=".5pt">
                <v:fill color2="#b6b6b6 [2614]" rotate="t" colors="0 #d2d2d2;.5 #c8c8c8;1 silver" focus="100%" type="gradient">
                  <o:fill v:ext="view" type="gradientUnscaled"/>
                </v:fill>
                <v:textbox>
                  <w:txbxContent>
                    <w:p w:rsidR="0012633A" w:rsidRDefault="0012633A" w:rsidP="0012633A">
                      <w:pPr>
                        <w:jc w:val="center"/>
                      </w:pPr>
                      <w:r>
                        <w:t>Photo à coller</w:t>
                      </w:r>
                    </w:p>
                  </w:txbxContent>
                </v:textbox>
              </v:rect>
            </w:pict>
          </mc:Fallback>
        </mc:AlternateContent>
      </w:r>
      <w:r w:rsidR="00EA3A2E">
        <w:rPr>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3897280</wp:posOffset>
                </wp:positionH>
                <wp:positionV relativeFrom="paragraph">
                  <wp:posOffset>665707</wp:posOffset>
                </wp:positionV>
                <wp:extent cx="2825087" cy="0"/>
                <wp:effectExtent l="0" t="0" r="33020" b="19050"/>
                <wp:wrapNone/>
                <wp:docPr id="9" name="Connecteur droit 9"/>
                <wp:cNvGraphicFramePr/>
                <a:graphic xmlns:a="http://schemas.openxmlformats.org/drawingml/2006/main">
                  <a:graphicData uri="http://schemas.microsoft.com/office/word/2010/wordprocessingShape">
                    <wps:wsp>
                      <wps:cNvCnPr/>
                      <wps:spPr>
                        <a:xfrm>
                          <a:off x="0" y="0"/>
                          <a:ext cx="28250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DE0678" id="Connecteur droit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6.85pt,52.4pt" to="529.3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" strokecolor="black [3200]" strokeweight=".5pt">
                <v:stroke joinstyle="miter"/>
              </v:line>
            </w:pict>
          </mc:Fallback>
        </mc:AlternateContent>
      </w:r>
      <w:r w:rsidR="00EA3A2E" w:rsidRPr="0012633A">
        <w:rPr>
          <w:noProof/>
          <w:sz w:val="24"/>
          <w:szCs w:val="24"/>
          <w:lang w:eastAsia="fr-FR"/>
        </w:rPr>
        <mc:AlternateContent>
          <mc:Choice Requires="wps">
            <w:drawing>
              <wp:anchor distT="45720" distB="45720" distL="114300" distR="114300" simplePos="0" relativeHeight="251663360" behindDoc="0" locked="0" layoutInCell="1" allowOverlap="1">
                <wp:simplePos x="0" y="0"/>
                <wp:positionH relativeFrom="column">
                  <wp:posOffset>3768364</wp:posOffset>
                </wp:positionH>
                <wp:positionV relativeFrom="paragraph">
                  <wp:posOffset>4757</wp:posOffset>
                </wp:positionV>
                <wp:extent cx="3056890" cy="1404620"/>
                <wp:effectExtent l="0" t="0" r="10160" b="1651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1404620"/>
                        </a:xfrm>
                        <a:prstGeom prst="rect">
                          <a:avLst/>
                        </a:prstGeom>
                        <a:solidFill>
                          <a:srgbClr val="FFFFFF"/>
                        </a:solidFill>
                        <a:ln w="9525">
                          <a:solidFill>
                            <a:schemeClr val="bg1"/>
                          </a:solidFill>
                          <a:miter lim="800000"/>
                          <a:headEnd/>
                          <a:tailEnd/>
                        </a:ln>
                      </wps:spPr>
                      <wps:txbx>
                        <w:txbxContent>
                          <w:p w:rsidR="0012633A" w:rsidRPr="0012633A" w:rsidRDefault="0012633A" w:rsidP="007F3E89">
                            <w:pPr>
                              <w:jc w:val="center"/>
                              <w:rPr>
                                <w:rFonts w:ascii="Arial" w:hAnsi="Arial" w:cs="Arial"/>
                                <w:sz w:val="28"/>
                                <w:szCs w:val="28"/>
                              </w:rPr>
                            </w:pPr>
                            <w:r w:rsidRPr="0012633A">
                              <w:rPr>
                                <w:rFonts w:ascii="Arial" w:hAnsi="Arial" w:cs="Arial"/>
                                <w:sz w:val="28"/>
                                <w:szCs w:val="28"/>
                              </w:rPr>
                              <w:t>Nom et prénom de l’étudiant</w:t>
                            </w:r>
                          </w:p>
                          <w:p w:rsidR="0012633A" w:rsidRPr="0012633A" w:rsidRDefault="0012633A" w:rsidP="007F3E89">
                            <w:pPr>
                              <w:jc w:val="center"/>
                              <w:rPr>
                                <w:rFonts w:ascii="Arial" w:hAnsi="Arial" w:cs="Arial"/>
                                <w:sz w:val="28"/>
                                <w:szCs w:val="28"/>
                              </w:rPr>
                            </w:pPr>
                          </w:p>
                          <w:p w:rsidR="0012633A" w:rsidRPr="0012633A" w:rsidRDefault="0012633A" w:rsidP="007F3E89">
                            <w:pPr>
                              <w:jc w:val="center"/>
                              <w:rPr>
                                <w:rFonts w:ascii="Arial" w:hAnsi="Arial" w:cs="Arial"/>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96.7pt;margin-top:.35pt;width:240.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" strokecolor="white [3212]">
                <v:textbox style="mso-fit-shape-to-text:t">
                  <w:txbxContent>
                    <w:p w:rsidR="0012633A" w:rsidRPr="0012633A" w:rsidRDefault="0012633A" w:rsidP="007F3E89">
                      <w:pPr>
                        <w:jc w:val="center"/>
                        <w:rPr>
                          <w:rFonts w:ascii="Arial" w:hAnsi="Arial" w:cs="Arial"/>
                          <w:sz w:val="28"/>
                          <w:szCs w:val="28"/>
                        </w:rPr>
                      </w:pPr>
                      <w:r w:rsidRPr="0012633A">
                        <w:rPr>
                          <w:rFonts w:ascii="Arial" w:hAnsi="Arial" w:cs="Arial"/>
                          <w:sz w:val="28"/>
                          <w:szCs w:val="28"/>
                        </w:rPr>
                        <w:t>Nom et prénom de l’étudiant</w:t>
                      </w:r>
                    </w:p>
                    <w:p w:rsidR="0012633A" w:rsidRPr="0012633A" w:rsidRDefault="0012633A" w:rsidP="007F3E89">
                      <w:pPr>
                        <w:jc w:val="center"/>
                        <w:rPr>
                          <w:rFonts w:ascii="Arial" w:hAnsi="Arial" w:cs="Arial"/>
                          <w:sz w:val="28"/>
                          <w:szCs w:val="28"/>
                        </w:rPr>
                      </w:pPr>
                    </w:p>
                    <w:p w:rsidR="0012633A" w:rsidRPr="0012633A" w:rsidRDefault="0012633A" w:rsidP="007F3E89">
                      <w:pPr>
                        <w:jc w:val="center"/>
                        <w:rPr>
                          <w:rFonts w:ascii="Arial" w:hAnsi="Arial" w:cs="Arial"/>
                          <w:sz w:val="28"/>
                          <w:szCs w:val="28"/>
                        </w:rPr>
                      </w:pPr>
                    </w:p>
                  </w:txbxContent>
                </v:textbox>
                <w10:wrap type="square"/>
              </v:shape>
            </w:pict>
          </mc:Fallback>
        </mc:AlternateContent>
      </w:r>
      <w:r w:rsidR="00EA3A2E">
        <w:rPr>
          <w:noProof/>
          <w:sz w:val="24"/>
          <w:szCs w:val="24"/>
          <w:lang w:eastAsia="fr-FR"/>
        </w:rPr>
        <mc:AlternateContent>
          <mc:Choice Requires="wps">
            <w:drawing>
              <wp:inline distT="0" distB="0" distL="0" distR="0" wp14:anchorId="0DEBE9D1" wp14:editId="2E75A682">
                <wp:extent cx="3596005" cy="2122227"/>
                <wp:effectExtent l="19050" t="19050" r="23495" b="11430"/>
                <wp:docPr id="2" name="Rogner un rectangle avec un coin diagonal 2"/>
                <wp:cNvGraphicFramePr/>
                <a:graphic xmlns:a="http://schemas.openxmlformats.org/drawingml/2006/main">
                  <a:graphicData uri="http://schemas.microsoft.com/office/word/2010/wordprocessingShape">
                    <wps:wsp>
                      <wps:cNvSpPr/>
                      <wps:spPr>
                        <a:xfrm>
                          <a:off x="0" y="0"/>
                          <a:ext cx="3596005" cy="2122227"/>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EA3A2E" w:rsidRPr="008977FE" w:rsidRDefault="00EA3A2E" w:rsidP="008977FE">
                            <w:pPr>
                              <w:rPr>
                                <w:rFonts w:ascii="Arial" w:hAnsi="Arial" w:cs="Arial"/>
                                <w:b/>
                                <w:color w:val="000000" w:themeColor="text1"/>
                                <w:sz w:val="24"/>
                                <w:szCs w:val="24"/>
                              </w:rPr>
                            </w:pPr>
                            <w:r w:rsidRPr="008977FE">
                              <w:rPr>
                                <w:rFonts w:ascii="Arial" w:hAnsi="Arial" w:cs="Arial"/>
                                <w:b/>
                                <w:color w:val="000000" w:themeColor="text1"/>
                                <w:sz w:val="24"/>
                                <w:szCs w:val="24"/>
                              </w:rPr>
                              <w:t>Date de retour du dossier</w:t>
                            </w:r>
                          </w:p>
                          <w:p w:rsidR="00EA3A2E" w:rsidRPr="008977FE" w:rsidRDefault="001F2C75" w:rsidP="008977FE">
                            <w:pPr>
                              <w:rPr>
                                <w:rFonts w:ascii="Arial" w:hAnsi="Arial" w:cs="Arial"/>
                                <w:color w:val="000000" w:themeColor="text1"/>
                                <w:sz w:val="20"/>
                                <w:szCs w:val="20"/>
                              </w:rPr>
                            </w:pPr>
                            <w:r>
                              <w:rPr>
                                <w:rFonts w:ascii="Arial" w:hAnsi="Arial" w:cs="Arial"/>
                                <w:color w:val="000000" w:themeColor="text1"/>
                                <w:sz w:val="20"/>
                                <w:szCs w:val="20"/>
                              </w:rPr>
                              <w:t>Avant le 30 sept 2020</w:t>
                            </w:r>
                          </w:p>
                          <w:p w:rsidR="00EB7720" w:rsidRPr="008977FE" w:rsidRDefault="00EB7720" w:rsidP="008977FE">
                            <w:pPr>
                              <w:rPr>
                                <w:rFonts w:ascii="Arial" w:hAnsi="Arial" w:cs="Arial"/>
                                <w:color w:val="000000" w:themeColor="text1"/>
                                <w:sz w:val="20"/>
                                <w:szCs w:val="20"/>
                              </w:rPr>
                            </w:pPr>
                          </w:p>
                          <w:p w:rsidR="00EB7720" w:rsidRPr="008977FE" w:rsidRDefault="008977FE" w:rsidP="008977FE">
                            <w:pPr>
                              <w:rPr>
                                <w:rFonts w:ascii="Arial" w:hAnsi="Arial" w:cs="Arial"/>
                                <w:color w:val="000000" w:themeColor="text1"/>
                                <w:sz w:val="20"/>
                                <w:szCs w:val="20"/>
                              </w:rPr>
                            </w:pPr>
                            <w:r w:rsidRPr="008977FE">
                              <w:rPr>
                                <w:rFonts w:ascii="Arial" w:hAnsi="Arial" w:cs="Arial"/>
                                <w:color w:val="000000" w:themeColor="text1"/>
                                <w:sz w:val="20"/>
                                <w:szCs w:val="20"/>
                              </w:rPr>
                              <w:t>Sur place a</w:t>
                            </w:r>
                            <w:r w:rsidR="00EB7720" w:rsidRPr="008977FE">
                              <w:rPr>
                                <w:rFonts w:ascii="Arial" w:hAnsi="Arial" w:cs="Arial"/>
                                <w:color w:val="000000" w:themeColor="text1"/>
                                <w:sz w:val="20"/>
                                <w:szCs w:val="20"/>
                              </w:rPr>
                              <w:t>u bureau des sports de Vannes ou Lorient</w:t>
                            </w:r>
                            <w:r>
                              <w:rPr>
                                <w:rFonts w:ascii="Arial" w:hAnsi="Arial" w:cs="Arial"/>
                                <w:color w:val="000000" w:themeColor="text1"/>
                                <w:sz w:val="20"/>
                                <w:szCs w:val="20"/>
                              </w:rPr>
                              <w:t xml:space="preserve"> ou p</w:t>
                            </w:r>
                            <w:r w:rsidR="00EB7720" w:rsidRPr="008977FE">
                              <w:rPr>
                                <w:rFonts w:ascii="Arial" w:hAnsi="Arial" w:cs="Arial"/>
                                <w:color w:val="000000" w:themeColor="text1"/>
                                <w:sz w:val="20"/>
                                <w:szCs w:val="20"/>
                              </w:rPr>
                              <w:t>ar courrier postal à l’adresse suivante :</w:t>
                            </w:r>
                          </w:p>
                          <w:p w:rsidR="00EB7720" w:rsidRPr="008977FE" w:rsidRDefault="00EB7720" w:rsidP="008977FE">
                            <w:pPr>
                              <w:rPr>
                                <w:rFonts w:ascii="Arial" w:hAnsi="Arial" w:cs="Arial"/>
                                <w:color w:val="000000" w:themeColor="text1"/>
                                <w:sz w:val="20"/>
                                <w:szCs w:val="20"/>
                              </w:rPr>
                            </w:pPr>
                            <w:r w:rsidRPr="008977FE">
                              <w:rPr>
                                <w:rFonts w:ascii="Arial" w:hAnsi="Arial" w:cs="Arial"/>
                                <w:color w:val="000000" w:themeColor="text1"/>
                                <w:sz w:val="20"/>
                                <w:szCs w:val="20"/>
                              </w:rPr>
                              <w:t>Université Bretagne Sud</w:t>
                            </w:r>
                          </w:p>
                          <w:p w:rsidR="008977FE" w:rsidRDefault="00EB7720" w:rsidP="008977FE">
                            <w:pPr>
                              <w:rPr>
                                <w:sz w:val="20"/>
                                <w:szCs w:val="20"/>
                              </w:rPr>
                            </w:pPr>
                            <w:r w:rsidRPr="008977FE">
                              <w:rPr>
                                <w:rFonts w:ascii="Arial" w:hAnsi="Arial" w:cs="Arial"/>
                                <w:color w:val="000000" w:themeColor="text1"/>
                                <w:sz w:val="20"/>
                                <w:szCs w:val="20"/>
                              </w:rPr>
                              <w:t>Service des Sports</w:t>
                            </w:r>
                          </w:p>
                          <w:p w:rsidR="008977FE" w:rsidRDefault="008977FE" w:rsidP="008977FE">
                            <w:pPr>
                              <w:rPr>
                                <w:rFonts w:ascii="Arial" w:hAnsi="Arial" w:cs="Arial"/>
                                <w:color w:val="000000" w:themeColor="text1"/>
                                <w:sz w:val="20"/>
                                <w:szCs w:val="20"/>
                              </w:rPr>
                            </w:pPr>
                            <w:r>
                              <w:rPr>
                                <w:rFonts w:ascii="Arial" w:hAnsi="Arial" w:cs="Arial"/>
                                <w:color w:val="000000" w:themeColor="text1"/>
                                <w:sz w:val="20"/>
                                <w:szCs w:val="20"/>
                              </w:rPr>
                              <w:t>Campus de Tohannic</w:t>
                            </w:r>
                          </w:p>
                          <w:p w:rsidR="00EB7720" w:rsidRPr="008977FE" w:rsidRDefault="00EB7720" w:rsidP="008977FE">
                            <w:pPr>
                              <w:rPr>
                                <w:rFonts w:ascii="Arial" w:hAnsi="Arial" w:cs="Arial"/>
                                <w:color w:val="000000" w:themeColor="text1"/>
                                <w:sz w:val="20"/>
                                <w:szCs w:val="20"/>
                              </w:rPr>
                            </w:pPr>
                            <w:r w:rsidRPr="008977FE">
                              <w:rPr>
                                <w:rFonts w:ascii="Arial" w:hAnsi="Arial" w:cs="Arial"/>
                                <w:color w:val="000000" w:themeColor="text1"/>
                                <w:sz w:val="20"/>
                                <w:szCs w:val="20"/>
                              </w:rPr>
                              <w:t>Bâtiment Yves Coppens</w:t>
                            </w:r>
                          </w:p>
                          <w:p w:rsidR="00EB7720" w:rsidRPr="008977FE" w:rsidRDefault="008977FE" w:rsidP="008977FE">
                            <w:pPr>
                              <w:rPr>
                                <w:rFonts w:ascii="Arial" w:hAnsi="Arial" w:cs="Arial"/>
                                <w:color w:val="000000" w:themeColor="text1"/>
                                <w:sz w:val="20"/>
                                <w:szCs w:val="20"/>
                              </w:rPr>
                            </w:pPr>
                            <w:r>
                              <w:rPr>
                                <w:rFonts w:ascii="Arial" w:hAnsi="Arial" w:cs="Arial"/>
                                <w:color w:val="000000" w:themeColor="text1"/>
                                <w:sz w:val="20"/>
                                <w:szCs w:val="20"/>
                              </w:rPr>
                              <w:t>Rue André Lwoff</w:t>
                            </w:r>
                          </w:p>
                          <w:p w:rsidR="00EB7720" w:rsidRPr="008977FE" w:rsidRDefault="008977FE" w:rsidP="008977FE">
                            <w:pPr>
                              <w:rPr>
                                <w:rFonts w:ascii="Arial" w:hAnsi="Arial" w:cs="Arial"/>
                                <w:color w:val="000000" w:themeColor="text1"/>
                                <w:sz w:val="20"/>
                                <w:szCs w:val="20"/>
                              </w:rPr>
                            </w:pPr>
                            <w:r>
                              <w:rPr>
                                <w:rFonts w:ascii="Arial" w:hAnsi="Arial" w:cs="Arial"/>
                                <w:color w:val="000000" w:themeColor="text1"/>
                                <w:sz w:val="20"/>
                                <w:szCs w:val="20"/>
                              </w:rPr>
                              <w:t xml:space="preserve">56000 </w:t>
                            </w:r>
                            <w:r w:rsidR="00EB7720" w:rsidRPr="008977FE">
                              <w:rPr>
                                <w:rFonts w:ascii="Arial" w:hAnsi="Arial" w:cs="Arial"/>
                                <w:color w:val="000000" w:themeColor="text1"/>
                                <w:sz w:val="20"/>
                                <w:szCs w:val="20"/>
                              </w:rPr>
                              <w:t>VANNES</w:t>
                            </w:r>
                          </w:p>
                          <w:p w:rsidR="00EB7720" w:rsidRPr="008977FE" w:rsidRDefault="00EB7720" w:rsidP="008977FE">
                            <w:pPr>
                              <w:rPr>
                                <w:rFonts w:ascii="Arial" w:hAnsi="Arial" w:cs="Arial"/>
                                <w:color w:val="000000" w:themeColor="text1"/>
                                <w:sz w:val="20"/>
                                <w:szCs w:val="20"/>
                              </w:rPr>
                            </w:pPr>
                          </w:p>
                          <w:p w:rsidR="00EB7720" w:rsidRPr="008977FE" w:rsidRDefault="00EB7720" w:rsidP="008977FE">
                            <w:pPr>
                              <w:rPr>
                                <w:rFonts w:ascii="Arial" w:hAnsi="Arial" w:cs="Arial"/>
                                <w:color w:val="000000" w:themeColor="text1"/>
                                <w:sz w:val="20"/>
                                <w:szCs w:val="20"/>
                              </w:rPr>
                            </w:pPr>
                          </w:p>
                          <w:p w:rsidR="00EB7720" w:rsidRPr="008977FE" w:rsidRDefault="00EB7720" w:rsidP="008977FE">
                            <w:pPr>
                              <w:rPr>
                                <w:rFonts w:ascii="Arial" w:hAnsi="Arial" w:cs="Arial"/>
                                <w:color w:val="000000" w:themeColor="text1"/>
                                <w:sz w:val="20"/>
                                <w:szCs w:val="20"/>
                              </w:rPr>
                            </w:pPr>
                          </w:p>
                          <w:p w:rsidR="00802281" w:rsidRPr="008977FE" w:rsidRDefault="00802281" w:rsidP="008977FE">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EBE9D1" id="Rogner un rectangle avec un coin diagonal 2" o:spid="_x0000_s1030" style="width:283.15pt;height:167.1pt;visibility:visible;mso-wrap-style:square;mso-left-percent:-10001;mso-top-percent:-10001;mso-position-horizontal:absolute;mso-position-horizontal-relative:char;mso-position-vertical:absolute;mso-position-vertical-relative:line;mso-left-percent:-10001;mso-top-percent:-10001;v-text-anchor:middle" coordsize="3596005,21222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" adj="-11796480,,5400" path="m,l3242293,r353712,353712l3596005,2122227r,l353712,2122227,,1768515,,xe" fillcolor="#92bce3 [2132]" strokecolor="#1f4d78 [1604]" strokeweight="3pt">
                <v:fill color2="#d9e8f5 [756]" rotate="t" colors="0 #9ac3f6;.5 #c1d8f8;1 #e1ecfb" focus="100%" type="gradientRadial"/>
                <v:stroke joinstyle="miter"/>
                <v:formulas/>
                <v:path arrowok="t" o:connecttype="custom" o:connectlocs="0,0;3242293,0;3596005,353712;3596005,2122227;3596005,2122227;353712,2122227;0,1768515;0,0" o:connectangles="0,0,0,0,0,0,0,0" textboxrect="0,0,3596005,2122227"/>
                <v:textbox>
                  <w:txbxContent>
                    <w:p w:rsidR="00EA3A2E" w:rsidRPr="008977FE" w:rsidRDefault="00EA3A2E" w:rsidP="008977FE">
                      <w:pPr>
                        <w:rPr>
                          <w:rFonts w:ascii="Arial" w:hAnsi="Arial" w:cs="Arial"/>
                          <w:b/>
                          <w:color w:val="000000" w:themeColor="text1"/>
                          <w:sz w:val="24"/>
                          <w:szCs w:val="24"/>
                        </w:rPr>
                      </w:pPr>
                      <w:r w:rsidRPr="008977FE">
                        <w:rPr>
                          <w:rFonts w:ascii="Arial" w:hAnsi="Arial" w:cs="Arial"/>
                          <w:b/>
                          <w:color w:val="000000" w:themeColor="text1"/>
                          <w:sz w:val="24"/>
                          <w:szCs w:val="24"/>
                        </w:rPr>
                        <w:t>Date de retour du dossier</w:t>
                      </w:r>
                    </w:p>
                    <w:p w:rsidR="00EA3A2E" w:rsidRPr="008977FE" w:rsidRDefault="001F2C75" w:rsidP="008977FE">
                      <w:pPr>
                        <w:rPr>
                          <w:rFonts w:ascii="Arial" w:hAnsi="Arial" w:cs="Arial"/>
                          <w:color w:val="000000" w:themeColor="text1"/>
                          <w:sz w:val="20"/>
                          <w:szCs w:val="20"/>
                        </w:rPr>
                      </w:pPr>
                      <w:r>
                        <w:rPr>
                          <w:rFonts w:ascii="Arial" w:hAnsi="Arial" w:cs="Arial"/>
                          <w:color w:val="000000" w:themeColor="text1"/>
                          <w:sz w:val="20"/>
                          <w:szCs w:val="20"/>
                        </w:rPr>
                        <w:t>Avant le 30 sept 2020</w:t>
                      </w:r>
                    </w:p>
                    <w:p w:rsidR="00EB7720" w:rsidRPr="008977FE" w:rsidRDefault="00EB7720" w:rsidP="008977FE">
                      <w:pPr>
                        <w:rPr>
                          <w:rFonts w:ascii="Arial" w:hAnsi="Arial" w:cs="Arial"/>
                          <w:color w:val="000000" w:themeColor="text1"/>
                          <w:sz w:val="20"/>
                          <w:szCs w:val="20"/>
                        </w:rPr>
                      </w:pPr>
                    </w:p>
                    <w:p w:rsidR="00EB7720" w:rsidRPr="008977FE" w:rsidRDefault="008977FE" w:rsidP="008977FE">
                      <w:pPr>
                        <w:rPr>
                          <w:rFonts w:ascii="Arial" w:hAnsi="Arial" w:cs="Arial"/>
                          <w:color w:val="000000" w:themeColor="text1"/>
                          <w:sz w:val="20"/>
                          <w:szCs w:val="20"/>
                        </w:rPr>
                      </w:pPr>
                      <w:r w:rsidRPr="008977FE">
                        <w:rPr>
                          <w:rFonts w:ascii="Arial" w:hAnsi="Arial" w:cs="Arial"/>
                          <w:color w:val="000000" w:themeColor="text1"/>
                          <w:sz w:val="20"/>
                          <w:szCs w:val="20"/>
                        </w:rPr>
                        <w:t>Sur place a</w:t>
                      </w:r>
                      <w:r w:rsidR="00EB7720" w:rsidRPr="008977FE">
                        <w:rPr>
                          <w:rFonts w:ascii="Arial" w:hAnsi="Arial" w:cs="Arial"/>
                          <w:color w:val="000000" w:themeColor="text1"/>
                          <w:sz w:val="20"/>
                          <w:szCs w:val="20"/>
                        </w:rPr>
                        <w:t>u bureau des sports de Vannes ou Lorient</w:t>
                      </w:r>
                      <w:r>
                        <w:rPr>
                          <w:rFonts w:ascii="Arial" w:hAnsi="Arial" w:cs="Arial"/>
                          <w:color w:val="000000" w:themeColor="text1"/>
                          <w:sz w:val="20"/>
                          <w:szCs w:val="20"/>
                        </w:rPr>
                        <w:t xml:space="preserve"> ou p</w:t>
                      </w:r>
                      <w:r w:rsidR="00EB7720" w:rsidRPr="008977FE">
                        <w:rPr>
                          <w:rFonts w:ascii="Arial" w:hAnsi="Arial" w:cs="Arial"/>
                          <w:color w:val="000000" w:themeColor="text1"/>
                          <w:sz w:val="20"/>
                          <w:szCs w:val="20"/>
                        </w:rPr>
                        <w:t>ar courrier postal à l’adresse suivante :</w:t>
                      </w:r>
                    </w:p>
                    <w:p w:rsidR="00EB7720" w:rsidRPr="008977FE" w:rsidRDefault="00EB7720" w:rsidP="008977FE">
                      <w:pPr>
                        <w:rPr>
                          <w:rFonts w:ascii="Arial" w:hAnsi="Arial" w:cs="Arial"/>
                          <w:color w:val="000000" w:themeColor="text1"/>
                          <w:sz w:val="20"/>
                          <w:szCs w:val="20"/>
                        </w:rPr>
                      </w:pPr>
                      <w:r w:rsidRPr="008977FE">
                        <w:rPr>
                          <w:rFonts w:ascii="Arial" w:hAnsi="Arial" w:cs="Arial"/>
                          <w:color w:val="000000" w:themeColor="text1"/>
                          <w:sz w:val="20"/>
                          <w:szCs w:val="20"/>
                        </w:rPr>
                        <w:t>Université Bretagne Sud</w:t>
                      </w:r>
                    </w:p>
                    <w:p w:rsidR="008977FE" w:rsidRDefault="00EB7720" w:rsidP="008977FE">
                      <w:pPr>
                        <w:rPr>
                          <w:sz w:val="20"/>
                          <w:szCs w:val="20"/>
                        </w:rPr>
                      </w:pPr>
                      <w:r w:rsidRPr="008977FE">
                        <w:rPr>
                          <w:rFonts w:ascii="Arial" w:hAnsi="Arial" w:cs="Arial"/>
                          <w:color w:val="000000" w:themeColor="text1"/>
                          <w:sz w:val="20"/>
                          <w:szCs w:val="20"/>
                        </w:rPr>
                        <w:t>Service des Sports</w:t>
                      </w:r>
                    </w:p>
                    <w:p w:rsidR="008977FE" w:rsidRDefault="008977FE" w:rsidP="008977FE">
                      <w:pPr>
                        <w:rPr>
                          <w:rFonts w:ascii="Arial" w:hAnsi="Arial" w:cs="Arial"/>
                          <w:color w:val="000000" w:themeColor="text1"/>
                          <w:sz w:val="20"/>
                          <w:szCs w:val="20"/>
                        </w:rPr>
                      </w:pPr>
                      <w:r>
                        <w:rPr>
                          <w:rFonts w:ascii="Arial" w:hAnsi="Arial" w:cs="Arial"/>
                          <w:color w:val="000000" w:themeColor="text1"/>
                          <w:sz w:val="20"/>
                          <w:szCs w:val="20"/>
                        </w:rPr>
                        <w:t>Campus de Tohannic</w:t>
                      </w:r>
                    </w:p>
                    <w:p w:rsidR="00EB7720" w:rsidRPr="008977FE" w:rsidRDefault="00EB7720" w:rsidP="008977FE">
                      <w:pPr>
                        <w:rPr>
                          <w:rFonts w:ascii="Arial" w:hAnsi="Arial" w:cs="Arial"/>
                          <w:color w:val="000000" w:themeColor="text1"/>
                          <w:sz w:val="20"/>
                          <w:szCs w:val="20"/>
                        </w:rPr>
                      </w:pPr>
                      <w:r w:rsidRPr="008977FE">
                        <w:rPr>
                          <w:rFonts w:ascii="Arial" w:hAnsi="Arial" w:cs="Arial"/>
                          <w:color w:val="000000" w:themeColor="text1"/>
                          <w:sz w:val="20"/>
                          <w:szCs w:val="20"/>
                        </w:rPr>
                        <w:t>Bâtiment Yves Coppens</w:t>
                      </w:r>
                    </w:p>
                    <w:p w:rsidR="00EB7720" w:rsidRPr="008977FE" w:rsidRDefault="008977FE" w:rsidP="008977FE">
                      <w:pPr>
                        <w:rPr>
                          <w:rFonts w:ascii="Arial" w:hAnsi="Arial" w:cs="Arial"/>
                          <w:color w:val="000000" w:themeColor="text1"/>
                          <w:sz w:val="20"/>
                          <w:szCs w:val="20"/>
                        </w:rPr>
                      </w:pPr>
                      <w:r>
                        <w:rPr>
                          <w:rFonts w:ascii="Arial" w:hAnsi="Arial" w:cs="Arial"/>
                          <w:color w:val="000000" w:themeColor="text1"/>
                          <w:sz w:val="20"/>
                          <w:szCs w:val="20"/>
                        </w:rPr>
                        <w:t>Rue André Lwoff</w:t>
                      </w:r>
                    </w:p>
                    <w:p w:rsidR="00EB7720" w:rsidRPr="008977FE" w:rsidRDefault="008977FE" w:rsidP="008977FE">
                      <w:pPr>
                        <w:rPr>
                          <w:rFonts w:ascii="Arial" w:hAnsi="Arial" w:cs="Arial"/>
                          <w:color w:val="000000" w:themeColor="text1"/>
                          <w:sz w:val="20"/>
                          <w:szCs w:val="20"/>
                        </w:rPr>
                      </w:pPr>
                      <w:r>
                        <w:rPr>
                          <w:rFonts w:ascii="Arial" w:hAnsi="Arial" w:cs="Arial"/>
                          <w:color w:val="000000" w:themeColor="text1"/>
                          <w:sz w:val="20"/>
                          <w:szCs w:val="20"/>
                        </w:rPr>
                        <w:t xml:space="preserve">56000 </w:t>
                      </w:r>
                      <w:r w:rsidR="00EB7720" w:rsidRPr="008977FE">
                        <w:rPr>
                          <w:rFonts w:ascii="Arial" w:hAnsi="Arial" w:cs="Arial"/>
                          <w:color w:val="000000" w:themeColor="text1"/>
                          <w:sz w:val="20"/>
                          <w:szCs w:val="20"/>
                        </w:rPr>
                        <w:t>VANNES</w:t>
                      </w:r>
                    </w:p>
                    <w:p w:rsidR="00EB7720" w:rsidRPr="008977FE" w:rsidRDefault="00EB7720" w:rsidP="008977FE">
                      <w:pPr>
                        <w:rPr>
                          <w:rFonts w:ascii="Arial" w:hAnsi="Arial" w:cs="Arial"/>
                          <w:color w:val="000000" w:themeColor="text1"/>
                          <w:sz w:val="20"/>
                          <w:szCs w:val="20"/>
                        </w:rPr>
                      </w:pPr>
                    </w:p>
                    <w:p w:rsidR="00EB7720" w:rsidRPr="008977FE" w:rsidRDefault="00EB7720" w:rsidP="008977FE">
                      <w:pPr>
                        <w:rPr>
                          <w:rFonts w:ascii="Arial" w:hAnsi="Arial" w:cs="Arial"/>
                          <w:color w:val="000000" w:themeColor="text1"/>
                          <w:sz w:val="20"/>
                          <w:szCs w:val="20"/>
                        </w:rPr>
                      </w:pPr>
                    </w:p>
                    <w:p w:rsidR="00EB7720" w:rsidRPr="008977FE" w:rsidRDefault="00EB7720" w:rsidP="008977FE">
                      <w:pPr>
                        <w:rPr>
                          <w:rFonts w:ascii="Arial" w:hAnsi="Arial" w:cs="Arial"/>
                          <w:color w:val="000000" w:themeColor="text1"/>
                          <w:sz w:val="20"/>
                          <w:szCs w:val="20"/>
                        </w:rPr>
                      </w:pPr>
                    </w:p>
                    <w:p w:rsidR="00802281" w:rsidRPr="008977FE" w:rsidRDefault="00802281" w:rsidP="008977FE">
                      <w:pPr>
                        <w:rPr>
                          <w:sz w:val="20"/>
                          <w:szCs w:val="20"/>
                        </w:rPr>
                      </w:pPr>
                    </w:p>
                  </w:txbxContent>
                </v:textbox>
                <w10:anchorlock/>
              </v:shape>
            </w:pict>
          </mc:Fallback>
        </mc:AlternateContent>
      </w:r>
    </w:p>
    <w:p w:rsidR="0048598A" w:rsidRPr="008977FE" w:rsidRDefault="0048598A">
      <w:pPr>
        <w:rPr>
          <w:sz w:val="16"/>
          <w:szCs w:val="16"/>
        </w:rPr>
      </w:pPr>
    </w:p>
    <w:p w:rsidR="0048598A" w:rsidRPr="0048598A" w:rsidRDefault="00543958" w:rsidP="008977FE">
      <w:pPr>
        <w:rPr>
          <w:sz w:val="24"/>
          <w:szCs w:val="24"/>
        </w:rPr>
      </w:pPr>
      <w:r w:rsidRPr="00CF25F6">
        <w:rPr>
          <w:noProof/>
          <w:sz w:val="24"/>
          <w:szCs w:val="24"/>
          <w:lang w:eastAsia="fr-FR"/>
        </w:rPr>
        <mc:AlternateContent>
          <mc:Choice Requires="wps">
            <w:drawing>
              <wp:anchor distT="45720" distB="45720" distL="114300" distR="114300" simplePos="0" relativeHeight="251667456" behindDoc="0" locked="0" layoutInCell="1" allowOverlap="1">
                <wp:simplePos x="0" y="0"/>
                <wp:positionH relativeFrom="margin">
                  <wp:posOffset>3994302</wp:posOffset>
                </wp:positionH>
                <wp:positionV relativeFrom="paragraph">
                  <wp:posOffset>874802</wp:posOffset>
                </wp:positionV>
                <wp:extent cx="2360930" cy="1404620"/>
                <wp:effectExtent l="0" t="0" r="26035" b="1016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CF25F6" w:rsidRPr="00CF25F6" w:rsidRDefault="007F3E89" w:rsidP="007F3E89">
                            <w:pPr>
                              <w:jc w:val="center"/>
                              <w:rPr>
                                <w:rFonts w:ascii="Arial" w:hAnsi="Arial" w:cs="Arial"/>
                                <w:sz w:val="28"/>
                                <w:szCs w:val="28"/>
                              </w:rPr>
                            </w:pPr>
                            <w:r>
                              <w:rPr>
                                <w:rFonts w:ascii="Arial" w:hAnsi="Arial" w:cs="Arial"/>
                                <w:sz w:val="28"/>
                                <w:szCs w:val="28"/>
                              </w:rPr>
                              <w:t>Cochez le type de demande</w:t>
                            </w:r>
                          </w:p>
                          <w:p w:rsidR="00CF25F6" w:rsidRPr="00CF25F6" w:rsidRDefault="00CF25F6" w:rsidP="007F3E89">
                            <w:pPr>
                              <w:jc w:val="center"/>
                              <w:rPr>
                                <w:rFonts w:ascii="Arial" w:hAnsi="Arial" w:cs="Arial"/>
                                <w:sz w:val="28"/>
                                <w:szCs w:val="28"/>
                              </w:rPr>
                            </w:pPr>
                            <w:r w:rsidRPr="00CF25F6">
                              <w:rPr>
                                <w:rFonts w:ascii="Arial" w:hAnsi="Arial" w:cs="Arial"/>
                                <w:sz w:val="28"/>
                                <w:szCs w:val="28"/>
                              </w:rPr>
                              <w:sym w:font="Wingdings 2" w:char="F0A3"/>
                            </w:r>
                            <w:r w:rsidRPr="00CF25F6">
                              <w:rPr>
                                <w:rFonts w:ascii="Arial" w:hAnsi="Arial" w:cs="Arial"/>
                                <w:sz w:val="28"/>
                                <w:szCs w:val="28"/>
                              </w:rPr>
                              <w:t xml:space="preserve"> Première demande</w:t>
                            </w:r>
                          </w:p>
                          <w:p w:rsidR="00CF25F6" w:rsidRPr="00CF25F6" w:rsidRDefault="00CF25F6" w:rsidP="007F3E89">
                            <w:pPr>
                              <w:jc w:val="center"/>
                              <w:rPr>
                                <w:rFonts w:ascii="Arial" w:hAnsi="Arial" w:cs="Arial"/>
                                <w:sz w:val="28"/>
                                <w:szCs w:val="28"/>
                              </w:rPr>
                            </w:pPr>
                            <w:r w:rsidRPr="00CF25F6">
                              <w:rPr>
                                <w:rFonts w:ascii="Arial" w:hAnsi="Arial" w:cs="Arial"/>
                                <w:sz w:val="28"/>
                                <w:szCs w:val="28"/>
                              </w:rPr>
                              <w:sym w:font="Wingdings 2" w:char="F0A3"/>
                            </w:r>
                            <w:r w:rsidRPr="00CF25F6">
                              <w:rPr>
                                <w:rFonts w:ascii="Arial" w:hAnsi="Arial" w:cs="Arial"/>
                                <w:sz w:val="28"/>
                                <w:szCs w:val="28"/>
                              </w:rPr>
                              <w:t xml:space="preserve"> Renouvellement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314.5pt;margin-top:68.9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" strokecolor="white [3212]">
                <v:textbox style="mso-fit-shape-to-text:t">
                  <w:txbxContent>
                    <w:p w:rsidR="00CF25F6" w:rsidRPr="00CF25F6" w:rsidRDefault="007F3E89" w:rsidP="007F3E89">
                      <w:pPr>
                        <w:jc w:val="center"/>
                        <w:rPr>
                          <w:rFonts w:ascii="Arial" w:hAnsi="Arial" w:cs="Arial"/>
                          <w:sz w:val="28"/>
                          <w:szCs w:val="28"/>
                        </w:rPr>
                      </w:pPr>
                      <w:r>
                        <w:rPr>
                          <w:rFonts w:ascii="Arial" w:hAnsi="Arial" w:cs="Arial"/>
                          <w:sz w:val="28"/>
                          <w:szCs w:val="28"/>
                        </w:rPr>
                        <w:t>Cochez le type de demande</w:t>
                      </w:r>
                    </w:p>
                    <w:p w:rsidR="00CF25F6" w:rsidRPr="00CF25F6" w:rsidRDefault="00CF25F6" w:rsidP="007F3E89">
                      <w:pPr>
                        <w:jc w:val="center"/>
                        <w:rPr>
                          <w:rFonts w:ascii="Arial" w:hAnsi="Arial" w:cs="Arial"/>
                          <w:sz w:val="28"/>
                          <w:szCs w:val="28"/>
                        </w:rPr>
                      </w:pPr>
                      <w:r w:rsidRPr="00CF25F6">
                        <w:rPr>
                          <w:rFonts w:ascii="Arial" w:hAnsi="Arial" w:cs="Arial"/>
                          <w:sz w:val="28"/>
                          <w:szCs w:val="28"/>
                        </w:rPr>
                        <w:sym w:font="Wingdings 2" w:char="F0A3"/>
                      </w:r>
                      <w:r w:rsidRPr="00CF25F6">
                        <w:rPr>
                          <w:rFonts w:ascii="Arial" w:hAnsi="Arial" w:cs="Arial"/>
                          <w:sz w:val="28"/>
                          <w:szCs w:val="28"/>
                        </w:rPr>
                        <w:t xml:space="preserve"> Première demande</w:t>
                      </w:r>
                    </w:p>
                    <w:p w:rsidR="00CF25F6" w:rsidRPr="00CF25F6" w:rsidRDefault="00CF25F6" w:rsidP="007F3E89">
                      <w:pPr>
                        <w:jc w:val="center"/>
                        <w:rPr>
                          <w:rFonts w:ascii="Arial" w:hAnsi="Arial" w:cs="Arial"/>
                          <w:sz w:val="28"/>
                          <w:szCs w:val="28"/>
                        </w:rPr>
                      </w:pPr>
                      <w:r w:rsidRPr="00CF25F6">
                        <w:rPr>
                          <w:rFonts w:ascii="Arial" w:hAnsi="Arial" w:cs="Arial"/>
                          <w:sz w:val="28"/>
                          <w:szCs w:val="28"/>
                        </w:rPr>
                        <w:sym w:font="Wingdings 2" w:char="F0A3"/>
                      </w:r>
                      <w:r w:rsidRPr="00CF25F6">
                        <w:rPr>
                          <w:rFonts w:ascii="Arial" w:hAnsi="Arial" w:cs="Arial"/>
                          <w:sz w:val="28"/>
                          <w:szCs w:val="28"/>
                        </w:rPr>
                        <w:t xml:space="preserve"> Renouvellement</w:t>
                      </w:r>
                    </w:p>
                  </w:txbxContent>
                </v:textbox>
                <w10:wrap type="square" anchorx="margin"/>
              </v:shape>
            </w:pict>
          </mc:Fallback>
        </mc:AlternateContent>
      </w:r>
      <w:r w:rsidR="00EA3A2E">
        <w:rPr>
          <w:noProof/>
          <w:sz w:val="24"/>
          <w:szCs w:val="24"/>
          <w:lang w:eastAsia="fr-FR"/>
        </w:rPr>
        <mc:AlternateContent>
          <mc:Choice Requires="wps">
            <w:drawing>
              <wp:inline distT="0" distB="0" distL="0" distR="0" wp14:anchorId="1D1F1A39" wp14:editId="4D3DB1AE">
                <wp:extent cx="3596185" cy="1931158"/>
                <wp:effectExtent l="19050" t="19050" r="23495" b="12065"/>
                <wp:docPr id="5" name="Rogner un rectangle avec un coin diagonal 5"/>
                <wp:cNvGraphicFramePr/>
                <a:graphic xmlns:a="http://schemas.openxmlformats.org/drawingml/2006/main">
                  <a:graphicData uri="http://schemas.microsoft.com/office/word/2010/wordprocessingShape">
                    <wps:wsp>
                      <wps:cNvSpPr/>
                      <wps:spPr>
                        <a:xfrm>
                          <a:off x="0" y="0"/>
                          <a:ext cx="3596185" cy="1931158"/>
                        </a:xfrm>
                        <a:prstGeom prst="snip2DiagRect">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path path="circle">
                            <a:fillToRect r="100000" b="100000"/>
                          </a:path>
                          <a:tileRect l="-100000" t="-100000"/>
                        </a:gradFill>
                        <a:ln w="38100" cap="flat" cmpd="sng" algn="ctr">
                          <a:solidFill>
                            <a:srgbClr val="5B9BD5">
                              <a:shade val="50000"/>
                            </a:srgbClr>
                          </a:solidFill>
                          <a:prstDash val="solid"/>
                          <a:miter lim="800000"/>
                        </a:ln>
                        <a:effectLst/>
                      </wps:spPr>
                      <wps:txbx>
                        <w:txbxContent>
                          <w:p w:rsidR="00EA3A2E" w:rsidRPr="00ED016D" w:rsidRDefault="00EA3A2E" w:rsidP="008977FE">
                            <w:pPr>
                              <w:rPr>
                                <w:rFonts w:ascii="Arial" w:hAnsi="Arial" w:cs="Arial"/>
                                <w:b/>
                                <w:color w:val="000000" w:themeColor="text1"/>
                                <w:sz w:val="24"/>
                                <w:szCs w:val="24"/>
                              </w:rPr>
                            </w:pPr>
                            <w:r w:rsidRPr="00ED016D">
                              <w:rPr>
                                <w:rFonts w:ascii="Arial" w:hAnsi="Arial" w:cs="Arial"/>
                                <w:b/>
                                <w:color w:val="000000" w:themeColor="text1"/>
                                <w:sz w:val="24"/>
                                <w:szCs w:val="24"/>
                              </w:rPr>
                              <w:t>Renseignements et contacts</w:t>
                            </w:r>
                          </w:p>
                          <w:p w:rsidR="00EA3A2E" w:rsidRPr="008977FE" w:rsidRDefault="00EA3A2E" w:rsidP="008977FE">
                            <w:pPr>
                              <w:rPr>
                                <w:rFonts w:ascii="Arial" w:hAnsi="Arial" w:cs="Arial"/>
                                <w:color w:val="000000" w:themeColor="text1"/>
                                <w:sz w:val="20"/>
                                <w:szCs w:val="20"/>
                              </w:rPr>
                            </w:pPr>
                            <w:r w:rsidRPr="008977FE">
                              <w:rPr>
                                <w:rFonts w:ascii="Arial" w:hAnsi="Arial" w:cs="Arial"/>
                                <w:color w:val="000000" w:themeColor="text1"/>
                                <w:sz w:val="20"/>
                                <w:szCs w:val="20"/>
                              </w:rPr>
                              <w:t>Responsable enseignant :</w:t>
                            </w:r>
                          </w:p>
                          <w:p w:rsidR="00EA3A2E" w:rsidRPr="009A0F6E" w:rsidRDefault="00EA3A2E" w:rsidP="008977FE">
                            <w:pPr>
                              <w:rPr>
                                <w:rFonts w:ascii="Arial" w:hAnsi="Arial" w:cs="Arial"/>
                                <w:color w:val="000000" w:themeColor="text1"/>
                                <w:sz w:val="20"/>
                                <w:szCs w:val="20"/>
                                <w:lang w:val="en-US"/>
                              </w:rPr>
                            </w:pPr>
                            <w:r w:rsidRPr="009A0F6E">
                              <w:rPr>
                                <w:rFonts w:ascii="Arial" w:hAnsi="Arial" w:cs="Arial"/>
                                <w:color w:val="000000" w:themeColor="text1"/>
                                <w:sz w:val="20"/>
                                <w:szCs w:val="20"/>
                                <w:lang w:val="en-US"/>
                              </w:rPr>
                              <w:t>Erwann TORTUYAUX</w:t>
                            </w:r>
                          </w:p>
                          <w:p w:rsidR="00EA3A2E" w:rsidRPr="009A0F6E" w:rsidRDefault="00EA3A2E" w:rsidP="008977FE">
                            <w:pPr>
                              <w:rPr>
                                <w:rFonts w:ascii="Arial" w:hAnsi="Arial" w:cs="Arial"/>
                                <w:color w:val="000000" w:themeColor="text1"/>
                                <w:sz w:val="20"/>
                                <w:szCs w:val="20"/>
                                <w:lang w:val="en-US"/>
                              </w:rPr>
                            </w:pPr>
                            <w:r w:rsidRPr="009A0F6E">
                              <w:rPr>
                                <w:rFonts w:ascii="Arial" w:hAnsi="Arial" w:cs="Arial"/>
                                <w:color w:val="000000" w:themeColor="text1"/>
                                <w:sz w:val="20"/>
                                <w:szCs w:val="20"/>
                                <w:lang w:val="en-US"/>
                              </w:rPr>
                              <w:t>erwann.tortuyaux@univ-ubs.fr</w:t>
                            </w:r>
                          </w:p>
                          <w:p w:rsidR="00EA3A2E" w:rsidRPr="008977FE" w:rsidRDefault="004F3A65" w:rsidP="008977FE">
                            <w:pPr>
                              <w:rPr>
                                <w:rFonts w:ascii="Arial" w:hAnsi="Arial" w:cs="Arial"/>
                                <w:color w:val="000000" w:themeColor="text1"/>
                                <w:sz w:val="20"/>
                                <w:szCs w:val="20"/>
                              </w:rPr>
                            </w:pPr>
                            <w:r w:rsidRPr="008977FE">
                              <w:rPr>
                                <w:rFonts w:ascii="Arial" w:hAnsi="Arial" w:cs="Arial"/>
                                <w:color w:val="000000" w:themeColor="text1"/>
                                <w:sz w:val="20"/>
                                <w:szCs w:val="20"/>
                              </w:rPr>
                              <w:t>0662827764</w:t>
                            </w:r>
                          </w:p>
                          <w:p w:rsidR="004F3A65" w:rsidRPr="008977FE" w:rsidRDefault="004F3A65" w:rsidP="008977FE">
                            <w:pPr>
                              <w:rPr>
                                <w:rFonts w:ascii="Arial" w:hAnsi="Arial" w:cs="Arial"/>
                                <w:color w:val="000000" w:themeColor="text1"/>
                                <w:sz w:val="20"/>
                                <w:szCs w:val="20"/>
                              </w:rPr>
                            </w:pPr>
                          </w:p>
                          <w:p w:rsidR="00EA3A2E" w:rsidRPr="008977FE" w:rsidRDefault="00EA3A2E" w:rsidP="008977FE">
                            <w:pPr>
                              <w:rPr>
                                <w:rFonts w:ascii="Arial" w:hAnsi="Arial" w:cs="Arial"/>
                                <w:color w:val="000000" w:themeColor="text1"/>
                                <w:sz w:val="20"/>
                                <w:szCs w:val="20"/>
                              </w:rPr>
                            </w:pPr>
                            <w:r w:rsidRPr="008977FE">
                              <w:rPr>
                                <w:rFonts w:ascii="Arial" w:hAnsi="Arial" w:cs="Arial"/>
                                <w:color w:val="000000" w:themeColor="text1"/>
                                <w:sz w:val="20"/>
                                <w:szCs w:val="20"/>
                              </w:rPr>
                              <w:t>Responsable administratif :</w:t>
                            </w:r>
                          </w:p>
                          <w:p w:rsidR="00EA3A2E" w:rsidRPr="008977FE" w:rsidRDefault="00EA3A2E" w:rsidP="008977FE">
                            <w:pPr>
                              <w:rPr>
                                <w:rFonts w:ascii="Arial" w:hAnsi="Arial" w:cs="Arial"/>
                                <w:color w:val="000000" w:themeColor="text1"/>
                                <w:sz w:val="20"/>
                                <w:szCs w:val="20"/>
                              </w:rPr>
                            </w:pPr>
                            <w:r w:rsidRPr="008977FE">
                              <w:rPr>
                                <w:rFonts w:ascii="Arial" w:hAnsi="Arial" w:cs="Arial"/>
                                <w:color w:val="000000" w:themeColor="text1"/>
                                <w:sz w:val="20"/>
                                <w:szCs w:val="20"/>
                              </w:rPr>
                              <w:t>Nathalie COCQUEBERT</w:t>
                            </w:r>
                          </w:p>
                          <w:p w:rsidR="00EA3A2E" w:rsidRPr="008977FE" w:rsidRDefault="00921132" w:rsidP="008977FE">
                            <w:pPr>
                              <w:rPr>
                                <w:rFonts w:ascii="Arial" w:hAnsi="Arial" w:cs="Arial"/>
                                <w:color w:val="000000" w:themeColor="text1"/>
                                <w:sz w:val="20"/>
                                <w:szCs w:val="20"/>
                              </w:rPr>
                            </w:pPr>
                            <w:r>
                              <w:rPr>
                                <w:rFonts w:ascii="Arial" w:hAnsi="Arial" w:cs="Arial"/>
                                <w:color w:val="000000" w:themeColor="text1"/>
                                <w:sz w:val="20"/>
                                <w:szCs w:val="20"/>
                              </w:rPr>
                              <w:t>n</w:t>
                            </w:r>
                            <w:r w:rsidR="00EA3A2E" w:rsidRPr="008977FE">
                              <w:rPr>
                                <w:rFonts w:ascii="Arial" w:hAnsi="Arial" w:cs="Arial"/>
                                <w:color w:val="000000" w:themeColor="text1"/>
                                <w:sz w:val="20"/>
                                <w:szCs w:val="20"/>
                              </w:rPr>
                              <w:t>athalie.cocquebert@univ-ubs.fr</w:t>
                            </w:r>
                          </w:p>
                          <w:p w:rsidR="004F3A65" w:rsidRPr="008977FE" w:rsidRDefault="004F3A65" w:rsidP="008977FE">
                            <w:pPr>
                              <w:rPr>
                                <w:rFonts w:ascii="Arial" w:hAnsi="Arial" w:cs="Arial"/>
                                <w:color w:val="000000" w:themeColor="text1"/>
                                <w:sz w:val="20"/>
                                <w:szCs w:val="20"/>
                              </w:rPr>
                            </w:pPr>
                            <w:r w:rsidRPr="008977FE">
                              <w:rPr>
                                <w:rFonts w:ascii="Arial" w:hAnsi="Arial" w:cs="Arial"/>
                                <w:color w:val="000000" w:themeColor="text1"/>
                                <w:sz w:val="20"/>
                                <w:szCs w:val="20"/>
                              </w:rPr>
                              <w:t>0297017271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1F1A39" id="Rogner un rectangle avec un coin diagonal 5" o:spid="_x0000_s1032" style="width:283.15pt;height:152.05pt;visibility:visible;mso-wrap-style:square;mso-left-percent:-10001;mso-top-percent:-10001;mso-position-horizontal:absolute;mso-position-horizontal-relative:char;mso-position-vertical:absolute;mso-position-vertical-relative:line;mso-left-percent:-10001;mso-top-percent:-10001;v-text-anchor:middle" coordsize="3596185,19311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" adj="-11796480,,5400" path="m,l3274319,r321866,321866l3596185,1931158r,l321866,1931158,,1609292,,xe" fillcolor="#9ac3f6" strokecolor="#41719c" strokeweight="3pt">
                <v:fill color2="#e1ecfb" rotate="t" colors="0 #9ac3f6;.5 #c1d8f8;1 #e1ecfb" focus="100%" type="gradientRadial"/>
                <v:stroke joinstyle="miter"/>
                <v:formulas/>
                <v:path arrowok="t" o:connecttype="custom" o:connectlocs="0,0;3274319,0;3596185,321866;3596185,1931158;3596185,1931158;321866,1931158;0,1609292;0,0" o:connectangles="0,0,0,0,0,0,0,0" textboxrect="0,0,3596185,1931158"/>
                <v:textbox>
                  <w:txbxContent>
                    <w:p w:rsidR="00EA3A2E" w:rsidRPr="00ED016D" w:rsidRDefault="00EA3A2E" w:rsidP="008977FE">
                      <w:pPr>
                        <w:rPr>
                          <w:rFonts w:ascii="Arial" w:hAnsi="Arial" w:cs="Arial"/>
                          <w:b/>
                          <w:color w:val="000000" w:themeColor="text1"/>
                          <w:sz w:val="24"/>
                          <w:szCs w:val="24"/>
                        </w:rPr>
                      </w:pPr>
                      <w:r w:rsidRPr="00ED016D">
                        <w:rPr>
                          <w:rFonts w:ascii="Arial" w:hAnsi="Arial" w:cs="Arial"/>
                          <w:b/>
                          <w:color w:val="000000" w:themeColor="text1"/>
                          <w:sz w:val="24"/>
                          <w:szCs w:val="24"/>
                        </w:rPr>
                        <w:t>Renseignements et contacts</w:t>
                      </w:r>
                    </w:p>
                    <w:p w:rsidR="00EA3A2E" w:rsidRPr="008977FE" w:rsidRDefault="00EA3A2E" w:rsidP="008977FE">
                      <w:pPr>
                        <w:rPr>
                          <w:rFonts w:ascii="Arial" w:hAnsi="Arial" w:cs="Arial"/>
                          <w:color w:val="000000" w:themeColor="text1"/>
                          <w:sz w:val="20"/>
                          <w:szCs w:val="20"/>
                        </w:rPr>
                      </w:pPr>
                      <w:r w:rsidRPr="008977FE">
                        <w:rPr>
                          <w:rFonts w:ascii="Arial" w:hAnsi="Arial" w:cs="Arial"/>
                          <w:color w:val="000000" w:themeColor="text1"/>
                          <w:sz w:val="20"/>
                          <w:szCs w:val="20"/>
                        </w:rPr>
                        <w:t>Responsable enseignant :</w:t>
                      </w:r>
                    </w:p>
                    <w:p w:rsidR="00EA3A2E" w:rsidRPr="009A0F6E" w:rsidRDefault="00EA3A2E" w:rsidP="008977FE">
                      <w:pPr>
                        <w:rPr>
                          <w:rFonts w:ascii="Arial" w:hAnsi="Arial" w:cs="Arial"/>
                          <w:color w:val="000000" w:themeColor="text1"/>
                          <w:sz w:val="20"/>
                          <w:szCs w:val="20"/>
                          <w:lang w:val="en-US"/>
                        </w:rPr>
                      </w:pPr>
                      <w:proofErr w:type="spellStart"/>
                      <w:r w:rsidRPr="009A0F6E">
                        <w:rPr>
                          <w:rFonts w:ascii="Arial" w:hAnsi="Arial" w:cs="Arial"/>
                          <w:color w:val="000000" w:themeColor="text1"/>
                          <w:sz w:val="20"/>
                          <w:szCs w:val="20"/>
                          <w:lang w:val="en-US"/>
                        </w:rPr>
                        <w:t>Erwann</w:t>
                      </w:r>
                      <w:proofErr w:type="spellEnd"/>
                      <w:r w:rsidRPr="009A0F6E">
                        <w:rPr>
                          <w:rFonts w:ascii="Arial" w:hAnsi="Arial" w:cs="Arial"/>
                          <w:color w:val="000000" w:themeColor="text1"/>
                          <w:sz w:val="20"/>
                          <w:szCs w:val="20"/>
                          <w:lang w:val="en-US"/>
                        </w:rPr>
                        <w:t xml:space="preserve"> TORTUYAUX</w:t>
                      </w:r>
                    </w:p>
                    <w:p w:rsidR="00EA3A2E" w:rsidRPr="009A0F6E" w:rsidRDefault="00EA3A2E" w:rsidP="008977FE">
                      <w:pPr>
                        <w:rPr>
                          <w:rFonts w:ascii="Arial" w:hAnsi="Arial" w:cs="Arial"/>
                          <w:color w:val="000000" w:themeColor="text1"/>
                          <w:sz w:val="20"/>
                          <w:szCs w:val="20"/>
                          <w:lang w:val="en-US"/>
                        </w:rPr>
                      </w:pPr>
                      <w:r w:rsidRPr="009A0F6E">
                        <w:rPr>
                          <w:rFonts w:ascii="Arial" w:hAnsi="Arial" w:cs="Arial"/>
                          <w:color w:val="000000" w:themeColor="text1"/>
                          <w:sz w:val="20"/>
                          <w:szCs w:val="20"/>
                          <w:lang w:val="en-US"/>
                        </w:rPr>
                        <w:t>erwann.tortuyaux@univ-ubs.fr</w:t>
                      </w:r>
                    </w:p>
                    <w:p w:rsidR="00EA3A2E" w:rsidRPr="008977FE" w:rsidRDefault="004F3A65" w:rsidP="008977FE">
                      <w:pPr>
                        <w:rPr>
                          <w:rFonts w:ascii="Arial" w:hAnsi="Arial" w:cs="Arial"/>
                          <w:color w:val="000000" w:themeColor="text1"/>
                          <w:sz w:val="20"/>
                          <w:szCs w:val="20"/>
                        </w:rPr>
                      </w:pPr>
                      <w:r w:rsidRPr="008977FE">
                        <w:rPr>
                          <w:rFonts w:ascii="Arial" w:hAnsi="Arial" w:cs="Arial"/>
                          <w:color w:val="000000" w:themeColor="text1"/>
                          <w:sz w:val="20"/>
                          <w:szCs w:val="20"/>
                        </w:rPr>
                        <w:t>0662827764</w:t>
                      </w:r>
                    </w:p>
                    <w:p w:rsidR="004F3A65" w:rsidRPr="008977FE" w:rsidRDefault="004F3A65" w:rsidP="008977FE">
                      <w:pPr>
                        <w:rPr>
                          <w:rFonts w:ascii="Arial" w:hAnsi="Arial" w:cs="Arial"/>
                          <w:color w:val="000000" w:themeColor="text1"/>
                          <w:sz w:val="20"/>
                          <w:szCs w:val="20"/>
                        </w:rPr>
                      </w:pPr>
                    </w:p>
                    <w:p w:rsidR="00EA3A2E" w:rsidRPr="008977FE" w:rsidRDefault="00EA3A2E" w:rsidP="008977FE">
                      <w:pPr>
                        <w:rPr>
                          <w:rFonts w:ascii="Arial" w:hAnsi="Arial" w:cs="Arial"/>
                          <w:color w:val="000000" w:themeColor="text1"/>
                          <w:sz w:val="20"/>
                          <w:szCs w:val="20"/>
                        </w:rPr>
                      </w:pPr>
                      <w:r w:rsidRPr="008977FE">
                        <w:rPr>
                          <w:rFonts w:ascii="Arial" w:hAnsi="Arial" w:cs="Arial"/>
                          <w:color w:val="000000" w:themeColor="text1"/>
                          <w:sz w:val="20"/>
                          <w:szCs w:val="20"/>
                        </w:rPr>
                        <w:t>Responsable administratif :</w:t>
                      </w:r>
                    </w:p>
                    <w:p w:rsidR="00EA3A2E" w:rsidRPr="008977FE" w:rsidRDefault="00EA3A2E" w:rsidP="008977FE">
                      <w:pPr>
                        <w:rPr>
                          <w:rFonts w:ascii="Arial" w:hAnsi="Arial" w:cs="Arial"/>
                          <w:color w:val="000000" w:themeColor="text1"/>
                          <w:sz w:val="20"/>
                          <w:szCs w:val="20"/>
                        </w:rPr>
                      </w:pPr>
                      <w:r w:rsidRPr="008977FE">
                        <w:rPr>
                          <w:rFonts w:ascii="Arial" w:hAnsi="Arial" w:cs="Arial"/>
                          <w:color w:val="000000" w:themeColor="text1"/>
                          <w:sz w:val="20"/>
                          <w:szCs w:val="20"/>
                        </w:rPr>
                        <w:t>Nathalie COCQUEBERT</w:t>
                      </w:r>
                    </w:p>
                    <w:p w:rsidR="00EA3A2E" w:rsidRPr="008977FE" w:rsidRDefault="00921132" w:rsidP="008977FE">
                      <w:pPr>
                        <w:rPr>
                          <w:rFonts w:ascii="Arial" w:hAnsi="Arial" w:cs="Arial"/>
                          <w:color w:val="000000" w:themeColor="text1"/>
                          <w:sz w:val="20"/>
                          <w:szCs w:val="20"/>
                        </w:rPr>
                      </w:pPr>
                      <w:r>
                        <w:rPr>
                          <w:rFonts w:ascii="Arial" w:hAnsi="Arial" w:cs="Arial"/>
                          <w:color w:val="000000" w:themeColor="text1"/>
                          <w:sz w:val="20"/>
                          <w:szCs w:val="20"/>
                        </w:rPr>
                        <w:t>n</w:t>
                      </w:r>
                      <w:r w:rsidR="00EA3A2E" w:rsidRPr="008977FE">
                        <w:rPr>
                          <w:rFonts w:ascii="Arial" w:hAnsi="Arial" w:cs="Arial"/>
                          <w:color w:val="000000" w:themeColor="text1"/>
                          <w:sz w:val="20"/>
                          <w:szCs w:val="20"/>
                        </w:rPr>
                        <w:t>athalie.cocquebert@univ-ubs.fr</w:t>
                      </w:r>
                    </w:p>
                    <w:p w:rsidR="004F3A65" w:rsidRPr="008977FE" w:rsidRDefault="004F3A65" w:rsidP="008977FE">
                      <w:pPr>
                        <w:rPr>
                          <w:rFonts w:ascii="Arial" w:hAnsi="Arial" w:cs="Arial"/>
                          <w:color w:val="000000" w:themeColor="text1"/>
                          <w:sz w:val="20"/>
                          <w:szCs w:val="20"/>
                        </w:rPr>
                      </w:pPr>
                      <w:r w:rsidRPr="008977FE">
                        <w:rPr>
                          <w:rFonts w:ascii="Arial" w:hAnsi="Arial" w:cs="Arial"/>
                          <w:color w:val="000000" w:themeColor="text1"/>
                          <w:sz w:val="20"/>
                          <w:szCs w:val="20"/>
                        </w:rPr>
                        <w:t>0297017271</w:t>
                      </w:r>
                    </w:p>
                  </w:txbxContent>
                </v:textbox>
                <w10:anchorlock/>
              </v:shape>
            </w:pict>
          </mc:Fallback>
        </mc:AlternateContent>
      </w:r>
    </w:p>
    <w:p w:rsidR="0041019A" w:rsidRPr="008977FE" w:rsidRDefault="0041019A">
      <w:pPr>
        <w:rPr>
          <w:sz w:val="16"/>
          <w:szCs w:val="16"/>
        </w:rPr>
      </w:pPr>
    </w:p>
    <w:p w:rsidR="0041019A" w:rsidRDefault="00543958">
      <w:pPr>
        <w:rPr>
          <w:sz w:val="24"/>
          <w:szCs w:val="24"/>
        </w:rPr>
      </w:pPr>
      <w:r w:rsidRPr="008977FE">
        <w:rPr>
          <w:noProof/>
          <w:sz w:val="16"/>
          <w:szCs w:val="16"/>
          <w:lang w:eastAsia="fr-FR"/>
        </w:rPr>
        <mc:AlternateContent>
          <mc:Choice Requires="wps">
            <w:drawing>
              <wp:anchor distT="0" distB="0" distL="114300" distR="114300" simplePos="0" relativeHeight="251670528" behindDoc="0" locked="0" layoutInCell="1" allowOverlap="1">
                <wp:simplePos x="0" y="0"/>
                <wp:positionH relativeFrom="column">
                  <wp:posOffset>4305252</wp:posOffset>
                </wp:positionH>
                <wp:positionV relativeFrom="paragraph">
                  <wp:posOffset>768179</wp:posOffset>
                </wp:positionV>
                <wp:extent cx="2415653" cy="0"/>
                <wp:effectExtent l="0" t="0" r="22860" b="19050"/>
                <wp:wrapNone/>
                <wp:docPr id="14" name="Connecteur droit 14"/>
                <wp:cNvGraphicFramePr/>
                <a:graphic xmlns:a="http://schemas.openxmlformats.org/drawingml/2006/main">
                  <a:graphicData uri="http://schemas.microsoft.com/office/word/2010/wordprocessingShape">
                    <wps:wsp>
                      <wps:cNvCnPr/>
                      <wps:spPr>
                        <a:xfrm flipV="1">
                          <a:off x="0" y="0"/>
                          <a:ext cx="24156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15A8D" id="Connecteur droit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60.5pt" to="529.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" strokecolor="black [3200]" strokeweight=".5pt">
                <v:stroke joinstyle="miter"/>
              </v:line>
            </w:pict>
          </mc:Fallback>
        </mc:AlternateContent>
      </w:r>
      <w:r w:rsidRPr="00EA3A2E">
        <w:rPr>
          <w:noProof/>
          <w:sz w:val="24"/>
          <w:szCs w:val="24"/>
          <w:lang w:eastAsia="fr-FR"/>
        </w:rPr>
        <mc:AlternateContent>
          <mc:Choice Requires="wps">
            <w:drawing>
              <wp:anchor distT="45720" distB="45720" distL="114300" distR="114300" simplePos="0" relativeHeight="251669504" behindDoc="0" locked="0" layoutInCell="1" allowOverlap="1">
                <wp:simplePos x="0" y="0"/>
                <wp:positionH relativeFrom="column">
                  <wp:posOffset>4074160</wp:posOffset>
                </wp:positionH>
                <wp:positionV relativeFrom="paragraph">
                  <wp:posOffset>74133</wp:posOffset>
                </wp:positionV>
                <wp:extent cx="2360930" cy="1404620"/>
                <wp:effectExtent l="0" t="0" r="26035" b="2159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EA3A2E" w:rsidRDefault="007F3E89" w:rsidP="007F3E89">
                            <w:pPr>
                              <w:jc w:val="center"/>
                              <w:rPr>
                                <w:sz w:val="28"/>
                                <w:szCs w:val="28"/>
                              </w:rPr>
                            </w:pPr>
                            <w:r>
                              <w:rPr>
                                <w:sz w:val="28"/>
                                <w:szCs w:val="28"/>
                              </w:rPr>
                              <w:t>Discipline</w:t>
                            </w:r>
                            <w:r w:rsidR="00DD4F15">
                              <w:rPr>
                                <w:sz w:val="28"/>
                                <w:szCs w:val="28"/>
                              </w:rPr>
                              <w:t xml:space="preserve"> </w:t>
                            </w:r>
                            <w:r w:rsidR="00DD4F15">
                              <w:rPr>
                                <w:sz w:val="28"/>
                                <w:szCs w:val="28"/>
                              </w:rPr>
                              <w:t>sportive</w:t>
                            </w:r>
                            <w:bookmarkStart w:id="0" w:name="_GoBack"/>
                            <w:bookmarkEnd w:id="0"/>
                            <w:r>
                              <w:rPr>
                                <w:sz w:val="28"/>
                                <w:szCs w:val="28"/>
                              </w:rPr>
                              <w:t xml:space="preserve"> pratiquée</w:t>
                            </w:r>
                          </w:p>
                          <w:p w:rsidR="00EA3A2E" w:rsidRDefault="00EA3A2E" w:rsidP="007F3E89">
                            <w:pPr>
                              <w:jc w:val="center"/>
                              <w:rPr>
                                <w:sz w:val="28"/>
                                <w:szCs w:val="28"/>
                              </w:rPr>
                            </w:pPr>
                          </w:p>
                          <w:p w:rsidR="00EA3A2E" w:rsidRPr="00EA3A2E" w:rsidRDefault="00EA3A2E" w:rsidP="007F3E89">
                            <w:pPr>
                              <w:jc w:val="center"/>
                              <w:rPr>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20.8pt;margin-top:5.8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" strokecolor="white [3212]">
                <v:textbox style="mso-fit-shape-to-text:t">
                  <w:txbxContent>
                    <w:p w:rsidR="00EA3A2E" w:rsidRDefault="007F3E89" w:rsidP="007F3E89">
                      <w:pPr>
                        <w:jc w:val="center"/>
                        <w:rPr>
                          <w:sz w:val="28"/>
                          <w:szCs w:val="28"/>
                        </w:rPr>
                      </w:pPr>
                      <w:r>
                        <w:rPr>
                          <w:sz w:val="28"/>
                          <w:szCs w:val="28"/>
                        </w:rPr>
                        <w:t>Discipline</w:t>
                      </w:r>
                      <w:r w:rsidR="00DD4F15">
                        <w:rPr>
                          <w:sz w:val="28"/>
                          <w:szCs w:val="28"/>
                        </w:rPr>
                        <w:t xml:space="preserve"> </w:t>
                      </w:r>
                      <w:r w:rsidR="00DD4F15">
                        <w:rPr>
                          <w:sz w:val="28"/>
                          <w:szCs w:val="28"/>
                        </w:rPr>
                        <w:t>sportive</w:t>
                      </w:r>
                      <w:bookmarkStart w:id="1" w:name="_GoBack"/>
                      <w:bookmarkEnd w:id="1"/>
                      <w:r>
                        <w:rPr>
                          <w:sz w:val="28"/>
                          <w:szCs w:val="28"/>
                        </w:rPr>
                        <w:t xml:space="preserve"> pratiquée</w:t>
                      </w:r>
                    </w:p>
                    <w:p w:rsidR="00EA3A2E" w:rsidRDefault="00EA3A2E" w:rsidP="007F3E89">
                      <w:pPr>
                        <w:jc w:val="center"/>
                        <w:rPr>
                          <w:sz w:val="28"/>
                          <w:szCs w:val="28"/>
                        </w:rPr>
                      </w:pPr>
                    </w:p>
                    <w:p w:rsidR="00EA3A2E" w:rsidRPr="00EA3A2E" w:rsidRDefault="00EA3A2E" w:rsidP="007F3E89">
                      <w:pPr>
                        <w:jc w:val="center"/>
                        <w:rPr>
                          <w:sz w:val="28"/>
                          <w:szCs w:val="28"/>
                        </w:rPr>
                      </w:pPr>
                    </w:p>
                  </w:txbxContent>
                </v:textbox>
                <w10:wrap type="square"/>
              </v:shape>
            </w:pict>
          </mc:Fallback>
        </mc:AlternateContent>
      </w:r>
      <w:r w:rsidRPr="008977FE">
        <w:rPr>
          <w:noProof/>
          <w:sz w:val="16"/>
          <w:szCs w:val="16"/>
          <w:lang w:eastAsia="fr-FR"/>
        </w:rPr>
        <mc:AlternateContent>
          <mc:Choice Requires="wps">
            <w:drawing>
              <wp:anchor distT="45720" distB="45720" distL="114300" distR="114300" simplePos="0" relativeHeight="251672576" behindDoc="0" locked="0" layoutInCell="1" allowOverlap="1">
                <wp:simplePos x="0" y="0"/>
                <wp:positionH relativeFrom="margin">
                  <wp:posOffset>3907942</wp:posOffset>
                </wp:positionH>
                <wp:positionV relativeFrom="paragraph">
                  <wp:posOffset>1985134</wp:posOffset>
                </wp:positionV>
                <wp:extent cx="2926715" cy="1404620"/>
                <wp:effectExtent l="19050" t="19050" r="26035" b="1778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1404620"/>
                        </a:xfrm>
                        <a:prstGeom prst="rect">
                          <a:avLst/>
                        </a:prstGeom>
                        <a:solidFill>
                          <a:srgbClr val="FFFFFF"/>
                        </a:solidFill>
                        <a:ln w="28575">
                          <a:solidFill>
                            <a:srgbClr val="000000"/>
                          </a:solidFill>
                          <a:prstDash val="sysDash"/>
                          <a:miter lim="800000"/>
                          <a:headEnd/>
                          <a:tailEnd/>
                        </a:ln>
                        <a:effectLst>
                          <a:innerShdw blurRad="63500" dist="50800" dir="13500000">
                            <a:prstClr val="black">
                              <a:alpha val="50000"/>
                            </a:prstClr>
                          </a:innerShdw>
                        </a:effectLst>
                      </wps:spPr>
                      <wps:txbx>
                        <w:txbxContent>
                          <w:p w:rsidR="006A2A97" w:rsidRPr="006A2A97" w:rsidRDefault="006A2A97" w:rsidP="006A2A97">
                            <w:pPr>
                              <w:jc w:val="center"/>
                              <w:rPr>
                                <w:b/>
                                <w:sz w:val="28"/>
                                <w:szCs w:val="28"/>
                              </w:rPr>
                            </w:pPr>
                            <w:r w:rsidRPr="006A2A97">
                              <w:rPr>
                                <w:b/>
                                <w:sz w:val="28"/>
                                <w:szCs w:val="28"/>
                              </w:rPr>
                              <w:t>Attention, tout dossier incomplet sera refusé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07.7pt;margin-top:156.3pt;width:230.4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" strokeweight="2.25pt">
                <v:stroke dashstyle="3 1"/>
                <v:textbox style="mso-fit-shape-to-text:t">
                  <w:txbxContent>
                    <w:p w:rsidR="006A2A97" w:rsidRPr="006A2A97" w:rsidRDefault="006A2A97" w:rsidP="006A2A97">
                      <w:pPr>
                        <w:jc w:val="center"/>
                        <w:rPr>
                          <w:b/>
                          <w:sz w:val="28"/>
                          <w:szCs w:val="28"/>
                        </w:rPr>
                      </w:pPr>
                      <w:r w:rsidRPr="006A2A97">
                        <w:rPr>
                          <w:b/>
                          <w:sz w:val="28"/>
                          <w:szCs w:val="28"/>
                        </w:rPr>
                        <w:t>Attention, tout dossier incomplet sera refusé</w:t>
                      </w:r>
                    </w:p>
                  </w:txbxContent>
                </v:textbox>
                <w10:wrap type="square" anchorx="margin"/>
              </v:shape>
            </w:pict>
          </mc:Fallback>
        </mc:AlternateContent>
      </w:r>
      <w:r w:rsidR="00EA3A2E">
        <w:rPr>
          <w:noProof/>
          <w:sz w:val="24"/>
          <w:szCs w:val="24"/>
          <w:lang w:eastAsia="fr-FR"/>
        </w:rPr>
        <mc:AlternateContent>
          <mc:Choice Requires="wps">
            <w:drawing>
              <wp:inline distT="0" distB="0" distL="0" distR="0" wp14:anchorId="0E5B7BEE" wp14:editId="66AE19F9">
                <wp:extent cx="3589362" cy="2668138"/>
                <wp:effectExtent l="19050" t="19050" r="11430" b="18415"/>
                <wp:docPr id="6" name="Rogner un rectangle avec un coin diagonal 6"/>
                <wp:cNvGraphicFramePr/>
                <a:graphic xmlns:a="http://schemas.openxmlformats.org/drawingml/2006/main">
                  <a:graphicData uri="http://schemas.microsoft.com/office/word/2010/wordprocessingShape">
                    <wps:wsp>
                      <wps:cNvSpPr/>
                      <wps:spPr>
                        <a:xfrm>
                          <a:off x="0" y="0"/>
                          <a:ext cx="3589362" cy="2668138"/>
                        </a:xfrm>
                        <a:prstGeom prst="snip2DiagRect">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path path="circle">
                            <a:fillToRect r="100000" b="100000"/>
                          </a:path>
                          <a:tileRect l="-100000" t="-100000"/>
                        </a:gradFill>
                        <a:ln w="38100" cap="flat" cmpd="sng" algn="ctr">
                          <a:solidFill>
                            <a:srgbClr val="5B9BD5">
                              <a:shade val="50000"/>
                            </a:srgbClr>
                          </a:solidFill>
                          <a:prstDash val="solid"/>
                          <a:miter lim="800000"/>
                        </a:ln>
                        <a:effectLst/>
                      </wps:spPr>
                      <wps:txbx>
                        <w:txbxContent>
                          <w:p w:rsidR="00EA3A2E" w:rsidRPr="006501F7" w:rsidRDefault="00EA3A2E" w:rsidP="008977FE">
                            <w:pPr>
                              <w:rPr>
                                <w:rFonts w:ascii="Arial" w:hAnsi="Arial" w:cs="Arial"/>
                                <w:b/>
                                <w:color w:val="000000" w:themeColor="text1"/>
                                <w:sz w:val="24"/>
                                <w:szCs w:val="24"/>
                              </w:rPr>
                            </w:pPr>
                            <w:r w:rsidRPr="006501F7">
                              <w:rPr>
                                <w:rFonts w:ascii="Arial" w:hAnsi="Arial" w:cs="Arial"/>
                                <w:b/>
                                <w:color w:val="000000" w:themeColor="text1"/>
                                <w:sz w:val="24"/>
                                <w:szCs w:val="24"/>
                              </w:rPr>
                              <w:t>Pièces justificatives à joindre</w:t>
                            </w:r>
                          </w:p>
                          <w:p w:rsidR="00EA3A2E" w:rsidRPr="008977FE" w:rsidRDefault="00EA3A2E" w:rsidP="008977FE">
                            <w:pPr>
                              <w:rPr>
                                <w:rFonts w:ascii="Arial" w:hAnsi="Arial" w:cs="Arial"/>
                                <w:color w:val="000000" w:themeColor="text1"/>
                                <w:sz w:val="20"/>
                                <w:szCs w:val="20"/>
                              </w:rPr>
                            </w:pPr>
                            <w:r w:rsidRPr="008977FE">
                              <w:rPr>
                                <w:rFonts w:ascii="Arial" w:hAnsi="Arial" w:cs="Arial"/>
                                <w:color w:val="000000" w:themeColor="text1"/>
                                <w:sz w:val="20"/>
                                <w:szCs w:val="20"/>
                              </w:rPr>
                              <w:t>(Obligatoirement)</w:t>
                            </w:r>
                          </w:p>
                          <w:p w:rsidR="00EA3A2E" w:rsidRPr="008977FE" w:rsidRDefault="00EA3A2E" w:rsidP="008977FE">
                            <w:pPr>
                              <w:rPr>
                                <w:rFonts w:ascii="Arial" w:hAnsi="Arial" w:cs="Arial"/>
                                <w:sz w:val="20"/>
                                <w:szCs w:val="20"/>
                              </w:rPr>
                            </w:pPr>
                            <w:r w:rsidRPr="008977FE">
                              <w:rPr>
                                <w:rFonts w:ascii="Arial" w:hAnsi="Arial" w:cs="Arial"/>
                                <w:sz w:val="20"/>
                                <w:szCs w:val="20"/>
                              </w:rPr>
                              <w:sym w:font="Wingdings" w:char="F06C"/>
                            </w:r>
                            <w:r w:rsidR="00921132">
                              <w:rPr>
                                <w:rFonts w:ascii="Arial" w:hAnsi="Arial" w:cs="Arial"/>
                                <w:sz w:val="20"/>
                                <w:szCs w:val="20"/>
                              </w:rPr>
                              <w:t>Photographie d’identité</w:t>
                            </w:r>
                            <w:r w:rsidRPr="008977FE">
                              <w:rPr>
                                <w:rFonts w:ascii="Arial" w:hAnsi="Arial" w:cs="Arial"/>
                                <w:sz w:val="20"/>
                                <w:szCs w:val="20"/>
                              </w:rPr>
                              <w:t>,</w:t>
                            </w:r>
                          </w:p>
                          <w:p w:rsidR="00EA3A2E" w:rsidRPr="008977FE" w:rsidRDefault="00EA3A2E" w:rsidP="008977FE">
                            <w:pPr>
                              <w:rPr>
                                <w:rFonts w:ascii="Arial" w:hAnsi="Arial" w:cs="Arial"/>
                                <w:sz w:val="20"/>
                                <w:szCs w:val="20"/>
                              </w:rPr>
                            </w:pPr>
                            <w:r w:rsidRPr="008977FE">
                              <w:rPr>
                                <w:rFonts w:ascii="Arial" w:hAnsi="Arial" w:cs="Arial"/>
                                <w:sz w:val="20"/>
                                <w:szCs w:val="20"/>
                              </w:rPr>
                              <w:sym w:font="Wingdings" w:char="F06C"/>
                            </w:r>
                            <w:r w:rsidRPr="008977FE">
                              <w:rPr>
                                <w:rFonts w:ascii="Arial" w:hAnsi="Arial" w:cs="Arial"/>
                                <w:sz w:val="20"/>
                                <w:szCs w:val="20"/>
                              </w:rPr>
                              <w:t>Photocopie de la licence fédérale,</w:t>
                            </w:r>
                          </w:p>
                          <w:p w:rsidR="00EA3A2E" w:rsidRPr="008977FE" w:rsidRDefault="00EA3A2E" w:rsidP="008977FE">
                            <w:pPr>
                              <w:rPr>
                                <w:rFonts w:ascii="Arial" w:hAnsi="Arial" w:cs="Arial"/>
                                <w:sz w:val="20"/>
                                <w:szCs w:val="20"/>
                              </w:rPr>
                            </w:pPr>
                            <w:r w:rsidRPr="008977FE">
                              <w:rPr>
                                <w:rFonts w:ascii="Arial" w:hAnsi="Arial" w:cs="Arial"/>
                                <w:sz w:val="20"/>
                                <w:szCs w:val="20"/>
                              </w:rPr>
                              <w:sym w:font="Wingdings" w:char="F06C"/>
                            </w:r>
                            <w:r w:rsidRPr="008977FE">
                              <w:rPr>
                                <w:rFonts w:ascii="Arial" w:hAnsi="Arial" w:cs="Arial"/>
                                <w:sz w:val="20"/>
                                <w:szCs w:val="20"/>
                              </w:rPr>
                              <w:t>Attestation de la fédération, de la ligue et/ou du club,</w:t>
                            </w:r>
                          </w:p>
                          <w:p w:rsidR="00EA3A2E" w:rsidRPr="008977FE" w:rsidRDefault="00EA3A2E" w:rsidP="008977FE">
                            <w:pPr>
                              <w:rPr>
                                <w:rFonts w:ascii="Arial" w:hAnsi="Arial" w:cs="Arial"/>
                                <w:sz w:val="20"/>
                                <w:szCs w:val="20"/>
                              </w:rPr>
                            </w:pPr>
                            <w:r w:rsidRPr="008977FE">
                              <w:rPr>
                                <w:rFonts w:ascii="Arial" w:hAnsi="Arial" w:cs="Arial"/>
                                <w:sz w:val="20"/>
                                <w:szCs w:val="20"/>
                              </w:rPr>
                              <w:sym w:font="Wingdings" w:char="F06C"/>
                            </w:r>
                            <w:r w:rsidRPr="008977FE">
                              <w:rPr>
                                <w:rFonts w:ascii="Arial" w:hAnsi="Arial" w:cs="Arial"/>
                                <w:sz w:val="20"/>
                                <w:szCs w:val="20"/>
                              </w:rPr>
                              <w:t xml:space="preserve">Lettre de motivation soulignant notamment vos contraintes d’entraînement et les périodes de compétitions afin de justifier </w:t>
                            </w:r>
                            <w:r w:rsidR="00921132">
                              <w:rPr>
                                <w:rFonts w:ascii="Arial" w:hAnsi="Arial" w:cs="Arial"/>
                                <w:sz w:val="20"/>
                                <w:szCs w:val="20"/>
                              </w:rPr>
                              <w:t>les</w:t>
                            </w:r>
                            <w:r w:rsidRPr="008977FE">
                              <w:rPr>
                                <w:rFonts w:ascii="Arial" w:hAnsi="Arial" w:cs="Arial"/>
                                <w:sz w:val="20"/>
                                <w:szCs w:val="20"/>
                              </w:rPr>
                              <w:t xml:space="preserve"> souhaits d’aménagement de vos études universitaires,</w:t>
                            </w:r>
                          </w:p>
                          <w:p w:rsidR="00EA3A2E" w:rsidRPr="008977FE" w:rsidRDefault="00EA3A2E" w:rsidP="008977FE">
                            <w:pPr>
                              <w:rPr>
                                <w:rFonts w:ascii="Arial" w:hAnsi="Arial" w:cs="Arial"/>
                                <w:sz w:val="20"/>
                                <w:szCs w:val="20"/>
                              </w:rPr>
                            </w:pPr>
                            <w:r w:rsidRPr="008977FE">
                              <w:rPr>
                                <w:rFonts w:ascii="Arial" w:hAnsi="Arial" w:cs="Arial"/>
                                <w:sz w:val="20"/>
                                <w:szCs w:val="20"/>
                              </w:rPr>
                              <w:sym w:font="Wingdings" w:char="F06C"/>
                            </w:r>
                            <w:r w:rsidRPr="008977FE">
                              <w:rPr>
                                <w:rFonts w:ascii="Arial" w:hAnsi="Arial" w:cs="Arial"/>
                                <w:sz w:val="20"/>
                                <w:szCs w:val="20"/>
                              </w:rPr>
                              <w:t>La fiche de votre situation sportive (palmarès et activités),</w:t>
                            </w:r>
                          </w:p>
                          <w:p w:rsidR="00EA3A2E" w:rsidRPr="008977FE" w:rsidRDefault="00EA3A2E" w:rsidP="008977FE">
                            <w:pPr>
                              <w:rPr>
                                <w:rFonts w:ascii="Arial" w:hAnsi="Arial" w:cs="Arial"/>
                                <w:sz w:val="20"/>
                                <w:szCs w:val="20"/>
                              </w:rPr>
                            </w:pPr>
                            <w:r w:rsidRPr="008977FE">
                              <w:rPr>
                                <w:rFonts w:ascii="Arial" w:hAnsi="Arial" w:cs="Arial"/>
                                <w:sz w:val="20"/>
                                <w:szCs w:val="20"/>
                              </w:rPr>
                              <w:sym w:font="Wingdings" w:char="F06C"/>
                            </w:r>
                            <w:r w:rsidRPr="008977FE">
                              <w:rPr>
                                <w:rFonts w:ascii="Arial" w:hAnsi="Arial" w:cs="Arial"/>
                                <w:sz w:val="20"/>
                                <w:szCs w:val="20"/>
                              </w:rPr>
                              <w:t>La fiche de votre situation universitaire avec copie des diplômes et/ou relevés de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5B7BEE" id="Rogner un rectangle avec un coin diagonal 6" o:spid="_x0000_s1035" style="width:282.65pt;height:210.1pt;visibility:visible;mso-wrap-style:square;mso-left-percent:-10001;mso-top-percent:-10001;mso-position-horizontal:absolute;mso-position-horizontal-relative:char;mso-position-vertical:absolute;mso-position-vertical-relative:line;mso-left-percent:-10001;mso-top-percent:-10001;v-text-anchor:middle" coordsize="3589362,26681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" adj="-11796480,,5400" path="m,l3144663,r444699,444699l3589362,2668138r,l444699,2668138,,2223439,,xe" fillcolor="#9ac3f6" strokecolor="#41719c" strokeweight="3pt">
                <v:fill color2="#e1ecfb" rotate="t" colors="0 #9ac3f6;.5 #c1d8f8;1 #e1ecfb" focus="100%" type="gradientRadial"/>
                <v:stroke joinstyle="miter"/>
                <v:formulas/>
                <v:path arrowok="t" o:connecttype="custom" o:connectlocs="0,0;3144663,0;3589362,444699;3589362,2668138;3589362,2668138;444699,2668138;0,2223439;0,0" o:connectangles="0,0,0,0,0,0,0,0" textboxrect="0,0,3589362,2668138"/>
                <v:textbox>
                  <w:txbxContent>
                    <w:p w:rsidR="00EA3A2E" w:rsidRPr="006501F7" w:rsidRDefault="00EA3A2E" w:rsidP="008977FE">
                      <w:pPr>
                        <w:rPr>
                          <w:rFonts w:ascii="Arial" w:hAnsi="Arial" w:cs="Arial"/>
                          <w:b/>
                          <w:color w:val="000000" w:themeColor="text1"/>
                          <w:sz w:val="24"/>
                          <w:szCs w:val="24"/>
                        </w:rPr>
                      </w:pPr>
                      <w:r w:rsidRPr="006501F7">
                        <w:rPr>
                          <w:rFonts w:ascii="Arial" w:hAnsi="Arial" w:cs="Arial"/>
                          <w:b/>
                          <w:color w:val="000000" w:themeColor="text1"/>
                          <w:sz w:val="24"/>
                          <w:szCs w:val="24"/>
                        </w:rPr>
                        <w:t>Pièces justificatives à joindre</w:t>
                      </w:r>
                    </w:p>
                    <w:p w:rsidR="00EA3A2E" w:rsidRPr="008977FE" w:rsidRDefault="00EA3A2E" w:rsidP="008977FE">
                      <w:pPr>
                        <w:rPr>
                          <w:rFonts w:ascii="Arial" w:hAnsi="Arial" w:cs="Arial"/>
                          <w:color w:val="000000" w:themeColor="text1"/>
                          <w:sz w:val="20"/>
                          <w:szCs w:val="20"/>
                        </w:rPr>
                      </w:pPr>
                      <w:r w:rsidRPr="008977FE">
                        <w:rPr>
                          <w:rFonts w:ascii="Arial" w:hAnsi="Arial" w:cs="Arial"/>
                          <w:color w:val="000000" w:themeColor="text1"/>
                          <w:sz w:val="20"/>
                          <w:szCs w:val="20"/>
                        </w:rPr>
                        <w:t>(Obligatoirement)</w:t>
                      </w:r>
                    </w:p>
                    <w:p w:rsidR="00EA3A2E" w:rsidRPr="008977FE" w:rsidRDefault="00EA3A2E" w:rsidP="008977FE">
                      <w:pPr>
                        <w:rPr>
                          <w:rFonts w:ascii="Arial" w:hAnsi="Arial" w:cs="Arial"/>
                          <w:sz w:val="20"/>
                          <w:szCs w:val="20"/>
                        </w:rPr>
                      </w:pPr>
                      <w:r w:rsidRPr="008977FE">
                        <w:rPr>
                          <w:rFonts w:ascii="Arial" w:hAnsi="Arial" w:cs="Arial"/>
                          <w:sz w:val="20"/>
                          <w:szCs w:val="20"/>
                        </w:rPr>
                        <w:sym w:font="Wingdings" w:char="F06C"/>
                      </w:r>
                      <w:r w:rsidR="00921132">
                        <w:rPr>
                          <w:rFonts w:ascii="Arial" w:hAnsi="Arial" w:cs="Arial"/>
                          <w:sz w:val="20"/>
                          <w:szCs w:val="20"/>
                        </w:rPr>
                        <w:t>Photographie d’identité</w:t>
                      </w:r>
                      <w:r w:rsidRPr="008977FE">
                        <w:rPr>
                          <w:rFonts w:ascii="Arial" w:hAnsi="Arial" w:cs="Arial"/>
                          <w:sz w:val="20"/>
                          <w:szCs w:val="20"/>
                        </w:rPr>
                        <w:t>,</w:t>
                      </w:r>
                    </w:p>
                    <w:p w:rsidR="00EA3A2E" w:rsidRPr="008977FE" w:rsidRDefault="00EA3A2E" w:rsidP="008977FE">
                      <w:pPr>
                        <w:rPr>
                          <w:rFonts w:ascii="Arial" w:hAnsi="Arial" w:cs="Arial"/>
                          <w:sz w:val="20"/>
                          <w:szCs w:val="20"/>
                        </w:rPr>
                      </w:pPr>
                      <w:r w:rsidRPr="008977FE">
                        <w:rPr>
                          <w:rFonts w:ascii="Arial" w:hAnsi="Arial" w:cs="Arial"/>
                          <w:sz w:val="20"/>
                          <w:szCs w:val="20"/>
                        </w:rPr>
                        <w:sym w:font="Wingdings" w:char="F06C"/>
                      </w:r>
                      <w:r w:rsidRPr="008977FE">
                        <w:rPr>
                          <w:rFonts w:ascii="Arial" w:hAnsi="Arial" w:cs="Arial"/>
                          <w:sz w:val="20"/>
                          <w:szCs w:val="20"/>
                        </w:rPr>
                        <w:t>Photocopie de la licence fédérale,</w:t>
                      </w:r>
                    </w:p>
                    <w:p w:rsidR="00EA3A2E" w:rsidRPr="008977FE" w:rsidRDefault="00EA3A2E" w:rsidP="008977FE">
                      <w:pPr>
                        <w:rPr>
                          <w:rFonts w:ascii="Arial" w:hAnsi="Arial" w:cs="Arial"/>
                          <w:sz w:val="20"/>
                          <w:szCs w:val="20"/>
                        </w:rPr>
                      </w:pPr>
                      <w:r w:rsidRPr="008977FE">
                        <w:rPr>
                          <w:rFonts w:ascii="Arial" w:hAnsi="Arial" w:cs="Arial"/>
                          <w:sz w:val="20"/>
                          <w:szCs w:val="20"/>
                        </w:rPr>
                        <w:sym w:font="Wingdings" w:char="F06C"/>
                      </w:r>
                      <w:r w:rsidRPr="008977FE">
                        <w:rPr>
                          <w:rFonts w:ascii="Arial" w:hAnsi="Arial" w:cs="Arial"/>
                          <w:sz w:val="20"/>
                          <w:szCs w:val="20"/>
                        </w:rPr>
                        <w:t>Attestation de la fédération, de la ligue et/ou du club,</w:t>
                      </w:r>
                    </w:p>
                    <w:p w:rsidR="00EA3A2E" w:rsidRPr="008977FE" w:rsidRDefault="00EA3A2E" w:rsidP="008977FE">
                      <w:pPr>
                        <w:rPr>
                          <w:rFonts w:ascii="Arial" w:hAnsi="Arial" w:cs="Arial"/>
                          <w:sz w:val="20"/>
                          <w:szCs w:val="20"/>
                        </w:rPr>
                      </w:pPr>
                      <w:r w:rsidRPr="008977FE">
                        <w:rPr>
                          <w:rFonts w:ascii="Arial" w:hAnsi="Arial" w:cs="Arial"/>
                          <w:sz w:val="20"/>
                          <w:szCs w:val="20"/>
                        </w:rPr>
                        <w:sym w:font="Wingdings" w:char="F06C"/>
                      </w:r>
                      <w:r w:rsidRPr="008977FE">
                        <w:rPr>
                          <w:rFonts w:ascii="Arial" w:hAnsi="Arial" w:cs="Arial"/>
                          <w:sz w:val="20"/>
                          <w:szCs w:val="20"/>
                        </w:rPr>
                        <w:t xml:space="preserve">Lettre de motivation soulignant notamment vos contraintes d’entraînement et les périodes de compétitions afin de justifier </w:t>
                      </w:r>
                      <w:r w:rsidR="00921132">
                        <w:rPr>
                          <w:rFonts w:ascii="Arial" w:hAnsi="Arial" w:cs="Arial"/>
                          <w:sz w:val="20"/>
                          <w:szCs w:val="20"/>
                        </w:rPr>
                        <w:t>les</w:t>
                      </w:r>
                      <w:r w:rsidRPr="008977FE">
                        <w:rPr>
                          <w:rFonts w:ascii="Arial" w:hAnsi="Arial" w:cs="Arial"/>
                          <w:sz w:val="20"/>
                          <w:szCs w:val="20"/>
                        </w:rPr>
                        <w:t xml:space="preserve"> souhaits d’aménagement de vos études universitaires,</w:t>
                      </w:r>
                    </w:p>
                    <w:p w:rsidR="00EA3A2E" w:rsidRPr="008977FE" w:rsidRDefault="00EA3A2E" w:rsidP="008977FE">
                      <w:pPr>
                        <w:rPr>
                          <w:rFonts w:ascii="Arial" w:hAnsi="Arial" w:cs="Arial"/>
                          <w:sz w:val="20"/>
                          <w:szCs w:val="20"/>
                        </w:rPr>
                      </w:pPr>
                      <w:r w:rsidRPr="008977FE">
                        <w:rPr>
                          <w:rFonts w:ascii="Arial" w:hAnsi="Arial" w:cs="Arial"/>
                          <w:sz w:val="20"/>
                          <w:szCs w:val="20"/>
                        </w:rPr>
                        <w:sym w:font="Wingdings" w:char="F06C"/>
                      </w:r>
                      <w:r w:rsidRPr="008977FE">
                        <w:rPr>
                          <w:rFonts w:ascii="Arial" w:hAnsi="Arial" w:cs="Arial"/>
                          <w:sz w:val="20"/>
                          <w:szCs w:val="20"/>
                        </w:rPr>
                        <w:t>La fiche de votre situation sportive (palmarès et activités),</w:t>
                      </w:r>
                    </w:p>
                    <w:p w:rsidR="00EA3A2E" w:rsidRPr="008977FE" w:rsidRDefault="00EA3A2E" w:rsidP="008977FE">
                      <w:pPr>
                        <w:rPr>
                          <w:rFonts w:ascii="Arial" w:hAnsi="Arial" w:cs="Arial"/>
                          <w:sz w:val="20"/>
                          <w:szCs w:val="20"/>
                        </w:rPr>
                      </w:pPr>
                      <w:r w:rsidRPr="008977FE">
                        <w:rPr>
                          <w:rFonts w:ascii="Arial" w:hAnsi="Arial" w:cs="Arial"/>
                          <w:sz w:val="20"/>
                          <w:szCs w:val="20"/>
                        </w:rPr>
                        <w:sym w:font="Wingdings" w:char="F06C"/>
                      </w:r>
                      <w:r w:rsidRPr="008977FE">
                        <w:rPr>
                          <w:rFonts w:ascii="Arial" w:hAnsi="Arial" w:cs="Arial"/>
                          <w:sz w:val="20"/>
                          <w:szCs w:val="20"/>
                        </w:rPr>
                        <w:t>La fiche de votre situation universitaire avec copie des diplômes et/ou relevés de notes.</w:t>
                      </w:r>
                    </w:p>
                  </w:txbxContent>
                </v:textbox>
                <w10:anchorlock/>
              </v:shape>
            </w:pict>
          </mc:Fallback>
        </mc:AlternateContent>
      </w:r>
    </w:p>
    <w:p w:rsidR="00EA3A2E" w:rsidRDefault="00EA3A2E">
      <w:pPr>
        <w:rPr>
          <w:sz w:val="24"/>
          <w:szCs w:val="24"/>
        </w:rPr>
      </w:pPr>
      <w:r>
        <w:rPr>
          <w:sz w:val="24"/>
          <w:szCs w:val="24"/>
        </w:rPr>
        <w:br w:type="page"/>
      </w:r>
    </w:p>
    <w:p w:rsidR="0041019A" w:rsidRDefault="00565E75">
      <w:pPr>
        <w:rPr>
          <w:sz w:val="24"/>
          <w:szCs w:val="24"/>
        </w:rPr>
      </w:pPr>
      <w:r w:rsidRPr="00565E75">
        <w:rPr>
          <w:noProof/>
          <w:sz w:val="24"/>
          <w:szCs w:val="24"/>
          <w:lang w:eastAsia="fr-FR"/>
        </w:rPr>
        <w:lastRenderedPageBreak/>
        <mc:AlternateContent>
          <mc:Choice Requires="wps">
            <w:drawing>
              <wp:anchor distT="45720" distB="45720" distL="114300" distR="114300" simplePos="0" relativeHeight="251674624" behindDoc="0" locked="0" layoutInCell="1" allowOverlap="1">
                <wp:simplePos x="0" y="0"/>
                <wp:positionH relativeFrom="column">
                  <wp:posOffset>3829818</wp:posOffset>
                </wp:positionH>
                <wp:positionV relativeFrom="paragraph">
                  <wp:posOffset>-5203</wp:posOffset>
                </wp:positionV>
                <wp:extent cx="2360930" cy="334370"/>
                <wp:effectExtent l="0" t="0" r="26035" b="2794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4370"/>
                        </a:xfrm>
                        <a:prstGeom prst="rect">
                          <a:avLst/>
                        </a:prstGeom>
                        <a:solidFill>
                          <a:schemeClr val="bg1">
                            <a:lumMod val="75000"/>
                          </a:schemeClr>
                        </a:solidFill>
                        <a:ln w="9525">
                          <a:solidFill>
                            <a:srgbClr val="000000"/>
                          </a:solidFill>
                          <a:miter lim="800000"/>
                          <a:headEnd/>
                          <a:tailEnd/>
                        </a:ln>
                      </wps:spPr>
                      <wps:txbx>
                        <w:txbxContent>
                          <w:p w:rsidR="00565E75" w:rsidRPr="00565E75" w:rsidRDefault="00565E75" w:rsidP="00565E75">
                            <w:pPr>
                              <w:jc w:val="center"/>
                              <w:rPr>
                                <w:b/>
                                <w:sz w:val="28"/>
                                <w:szCs w:val="28"/>
                              </w:rPr>
                            </w:pPr>
                            <w:r>
                              <w:rPr>
                                <w:b/>
                                <w:sz w:val="28"/>
                                <w:szCs w:val="28"/>
                              </w:rPr>
                              <w:t xml:space="preserve">Renseignements </w:t>
                            </w:r>
                            <w:r w:rsidRPr="00565E75">
                              <w:rPr>
                                <w:b/>
                                <w:sz w:val="28"/>
                                <w:szCs w:val="28"/>
                              </w:rPr>
                              <w:t>administratifs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margin-left:301.55pt;margin-top:-.4pt;width:185.9pt;height:26.3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" fillcolor="#bfbfbf [2412]">
                <v:textbox>
                  <w:txbxContent>
                    <w:p w:rsidR="00565E75" w:rsidRPr="00565E75" w:rsidRDefault="00565E75" w:rsidP="00565E75">
                      <w:pPr>
                        <w:jc w:val="center"/>
                        <w:rPr>
                          <w:b/>
                          <w:sz w:val="28"/>
                          <w:szCs w:val="28"/>
                        </w:rPr>
                      </w:pPr>
                      <w:r>
                        <w:rPr>
                          <w:b/>
                          <w:sz w:val="28"/>
                          <w:szCs w:val="28"/>
                        </w:rPr>
                        <w:t xml:space="preserve">Renseignements </w:t>
                      </w:r>
                      <w:r w:rsidRPr="00565E75">
                        <w:rPr>
                          <w:b/>
                          <w:sz w:val="28"/>
                          <w:szCs w:val="28"/>
                        </w:rPr>
                        <w:t>administratifs</w:t>
                      </w:r>
                    </w:p>
                  </w:txbxContent>
                </v:textbox>
              </v:shape>
            </w:pict>
          </mc:Fallback>
        </mc:AlternateContent>
      </w: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565E75" w:rsidTr="002B3663">
        <w:trPr>
          <w:trHeight w:val="14791"/>
        </w:trPr>
        <w:tc>
          <w:tcPr>
            <w:tcW w:w="10762" w:type="dxa"/>
          </w:tcPr>
          <w:p w:rsidR="00565E75" w:rsidRPr="00030471" w:rsidRDefault="00565E75">
            <w:pPr>
              <w:rPr>
                <w:rFonts w:ascii="Arial" w:hAnsi="Arial" w:cs="Arial"/>
                <w:sz w:val="24"/>
                <w:szCs w:val="24"/>
              </w:rPr>
            </w:pPr>
          </w:p>
          <w:p w:rsidR="00030471" w:rsidRDefault="00030471" w:rsidP="00030471">
            <w:pPr>
              <w:rPr>
                <w:rFonts w:ascii="Arial" w:hAnsi="Arial" w:cs="Arial"/>
                <w:sz w:val="24"/>
                <w:szCs w:val="24"/>
              </w:rPr>
            </w:pPr>
            <w:r w:rsidRPr="00030471">
              <w:rPr>
                <w:rFonts w:ascii="Arial" w:hAnsi="Arial" w:cs="Arial"/>
                <w:sz w:val="24"/>
                <w:szCs w:val="24"/>
                <w:highlight w:val="lightGray"/>
              </w:rPr>
              <w:t>Informations personnelles</w:t>
            </w:r>
          </w:p>
          <w:p w:rsidR="00DE2602" w:rsidRDefault="00DE2602" w:rsidP="00030471">
            <w:pPr>
              <w:rPr>
                <w:rFonts w:ascii="Arial" w:hAnsi="Arial" w:cs="Arial"/>
                <w:sz w:val="24"/>
                <w:szCs w:val="24"/>
              </w:rPr>
            </w:pPr>
          </w:p>
          <w:p w:rsidR="00030471" w:rsidRDefault="00030471" w:rsidP="00030471">
            <w:pPr>
              <w:rPr>
                <w:rFonts w:ascii="Arial" w:hAnsi="Arial" w:cs="Arial"/>
                <w:sz w:val="24"/>
                <w:szCs w:val="24"/>
              </w:rPr>
            </w:pPr>
            <w:r w:rsidRPr="00030471">
              <w:rPr>
                <w:rFonts w:ascii="Arial" w:hAnsi="Arial" w:cs="Arial"/>
                <w:sz w:val="24"/>
                <w:szCs w:val="24"/>
              </w:rPr>
              <w:t>Nom et prénom de l’étudiant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56"/>
            </w:tblGrid>
            <w:tr w:rsidR="00C87DA3" w:rsidTr="00DE2602">
              <w:tc>
                <w:tcPr>
                  <w:tcW w:w="10456" w:type="dxa"/>
                </w:tcPr>
                <w:p w:rsidR="00C87DA3" w:rsidRPr="0072657A" w:rsidRDefault="00C87DA3" w:rsidP="00030471">
                  <w:pPr>
                    <w:rPr>
                      <w:rFonts w:ascii="Arial" w:hAnsi="Arial" w:cs="Arial"/>
                      <w:sz w:val="24"/>
                      <w:szCs w:val="24"/>
                    </w:rPr>
                  </w:pPr>
                </w:p>
                <w:p w:rsidR="00DE2602" w:rsidRPr="0072657A" w:rsidRDefault="00DE2602" w:rsidP="00030471">
                  <w:pPr>
                    <w:rPr>
                      <w:rFonts w:ascii="Arial" w:hAnsi="Arial" w:cs="Arial"/>
                      <w:sz w:val="24"/>
                      <w:szCs w:val="24"/>
                    </w:rPr>
                  </w:pPr>
                </w:p>
              </w:tc>
            </w:tr>
          </w:tbl>
          <w:p w:rsidR="00DE2602" w:rsidRDefault="00DE2602" w:rsidP="00030471">
            <w:pPr>
              <w:rPr>
                <w:rFonts w:ascii="Arial" w:hAnsi="Arial" w:cs="Arial"/>
                <w:sz w:val="24"/>
                <w:szCs w:val="24"/>
              </w:rPr>
            </w:pPr>
          </w:p>
          <w:p w:rsidR="00030471" w:rsidRDefault="00030471" w:rsidP="00030471">
            <w:pPr>
              <w:rPr>
                <w:rFonts w:ascii="Arial" w:hAnsi="Arial" w:cs="Arial"/>
                <w:sz w:val="24"/>
                <w:szCs w:val="24"/>
              </w:rPr>
            </w:pPr>
            <w:r w:rsidRPr="00030471">
              <w:rPr>
                <w:rFonts w:ascii="Arial" w:hAnsi="Arial" w:cs="Arial"/>
                <w:sz w:val="24"/>
                <w:szCs w:val="24"/>
              </w:rPr>
              <w:t>Date de naissance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56"/>
            </w:tblGrid>
            <w:tr w:rsidR="00DE2602" w:rsidTr="003A02B3">
              <w:tc>
                <w:tcPr>
                  <w:tcW w:w="10456" w:type="dxa"/>
                </w:tcPr>
                <w:p w:rsidR="00DE2602" w:rsidRPr="0072657A" w:rsidRDefault="00DE2602" w:rsidP="00DE2602">
                  <w:pPr>
                    <w:rPr>
                      <w:rFonts w:ascii="Arial" w:hAnsi="Arial" w:cs="Arial"/>
                      <w:sz w:val="24"/>
                      <w:szCs w:val="24"/>
                    </w:rPr>
                  </w:pPr>
                </w:p>
                <w:p w:rsidR="00DE2602" w:rsidRPr="0072657A" w:rsidRDefault="00DE2602" w:rsidP="00DE2602">
                  <w:pPr>
                    <w:rPr>
                      <w:rFonts w:ascii="Arial" w:hAnsi="Arial" w:cs="Arial"/>
                      <w:sz w:val="24"/>
                      <w:szCs w:val="24"/>
                    </w:rPr>
                  </w:pPr>
                </w:p>
              </w:tc>
            </w:tr>
          </w:tbl>
          <w:p w:rsidR="00C87DA3" w:rsidRPr="00030471" w:rsidRDefault="00C87DA3" w:rsidP="00030471">
            <w:pPr>
              <w:rPr>
                <w:rFonts w:ascii="Arial" w:hAnsi="Arial" w:cs="Arial"/>
                <w:sz w:val="24"/>
                <w:szCs w:val="24"/>
              </w:rPr>
            </w:pPr>
          </w:p>
          <w:p w:rsidR="00030471" w:rsidRDefault="00030471" w:rsidP="00030471">
            <w:pPr>
              <w:rPr>
                <w:rFonts w:ascii="Arial" w:hAnsi="Arial" w:cs="Arial"/>
                <w:sz w:val="24"/>
                <w:szCs w:val="24"/>
              </w:rPr>
            </w:pPr>
            <w:r w:rsidRPr="00030471">
              <w:rPr>
                <w:rFonts w:ascii="Arial" w:hAnsi="Arial" w:cs="Arial"/>
                <w:sz w:val="24"/>
                <w:szCs w:val="24"/>
              </w:rPr>
              <w:t>Adresse du lieu de résidence de l’étudiant dur</w:t>
            </w:r>
            <w:r>
              <w:rPr>
                <w:rFonts w:ascii="Arial" w:hAnsi="Arial" w:cs="Arial"/>
                <w:sz w:val="24"/>
                <w:szCs w:val="24"/>
              </w:rPr>
              <w:t>ant la période universitaire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56"/>
            </w:tblGrid>
            <w:tr w:rsidR="00DE2602" w:rsidTr="003A02B3">
              <w:tc>
                <w:tcPr>
                  <w:tcW w:w="10456" w:type="dxa"/>
                </w:tcPr>
                <w:p w:rsidR="00DE2602" w:rsidRPr="0072657A" w:rsidRDefault="00DE2602" w:rsidP="00DE2602">
                  <w:pPr>
                    <w:rPr>
                      <w:rFonts w:ascii="Arial" w:hAnsi="Arial" w:cs="Arial"/>
                      <w:sz w:val="24"/>
                      <w:szCs w:val="24"/>
                    </w:rPr>
                  </w:pPr>
                </w:p>
                <w:p w:rsidR="00DE2602" w:rsidRPr="0072657A" w:rsidRDefault="00DE2602" w:rsidP="00DE2602">
                  <w:pPr>
                    <w:rPr>
                      <w:rFonts w:ascii="Arial" w:hAnsi="Arial" w:cs="Arial"/>
                      <w:sz w:val="24"/>
                      <w:szCs w:val="24"/>
                    </w:rPr>
                  </w:pPr>
                </w:p>
                <w:p w:rsidR="00DE2602" w:rsidRPr="0072657A" w:rsidRDefault="00DE2602" w:rsidP="00DE2602">
                  <w:pPr>
                    <w:rPr>
                      <w:rFonts w:ascii="Arial" w:hAnsi="Arial" w:cs="Arial"/>
                      <w:sz w:val="24"/>
                      <w:szCs w:val="24"/>
                    </w:rPr>
                  </w:pPr>
                </w:p>
              </w:tc>
            </w:tr>
          </w:tbl>
          <w:p w:rsidR="00DE2602" w:rsidRDefault="00DE2602" w:rsidP="00DE2602">
            <w:pPr>
              <w:rPr>
                <w:rFonts w:ascii="Arial" w:hAnsi="Arial" w:cs="Arial"/>
                <w:sz w:val="24"/>
                <w:szCs w:val="24"/>
              </w:rPr>
            </w:pPr>
          </w:p>
          <w:p w:rsidR="00030471" w:rsidRDefault="00030471" w:rsidP="00030471">
            <w:pPr>
              <w:rPr>
                <w:rFonts w:ascii="Arial" w:hAnsi="Arial" w:cs="Arial"/>
                <w:sz w:val="24"/>
                <w:szCs w:val="24"/>
              </w:rPr>
            </w:pPr>
            <w:r w:rsidRPr="00030471">
              <w:rPr>
                <w:rFonts w:ascii="Arial" w:hAnsi="Arial" w:cs="Arial"/>
                <w:sz w:val="24"/>
                <w:szCs w:val="24"/>
              </w:rPr>
              <w:t>Code postal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56"/>
            </w:tblGrid>
            <w:tr w:rsidR="00DE2602" w:rsidTr="003A02B3">
              <w:tc>
                <w:tcPr>
                  <w:tcW w:w="10456" w:type="dxa"/>
                </w:tcPr>
                <w:p w:rsidR="00DE2602" w:rsidRPr="0072657A" w:rsidRDefault="00DE2602" w:rsidP="00DE2602">
                  <w:pPr>
                    <w:rPr>
                      <w:rFonts w:ascii="Arial" w:hAnsi="Arial" w:cs="Arial"/>
                      <w:sz w:val="24"/>
                      <w:szCs w:val="24"/>
                    </w:rPr>
                  </w:pPr>
                </w:p>
                <w:p w:rsidR="00DE2602" w:rsidRPr="0072657A" w:rsidRDefault="00DE2602" w:rsidP="00DE2602">
                  <w:pPr>
                    <w:rPr>
                      <w:rFonts w:ascii="Arial" w:hAnsi="Arial" w:cs="Arial"/>
                      <w:sz w:val="24"/>
                      <w:szCs w:val="24"/>
                    </w:rPr>
                  </w:pPr>
                </w:p>
              </w:tc>
            </w:tr>
          </w:tbl>
          <w:p w:rsidR="00C87DA3" w:rsidRPr="00030471" w:rsidRDefault="00C87DA3" w:rsidP="00030471">
            <w:pPr>
              <w:rPr>
                <w:rFonts w:ascii="Arial" w:hAnsi="Arial" w:cs="Arial"/>
                <w:sz w:val="24"/>
                <w:szCs w:val="24"/>
              </w:rPr>
            </w:pPr>
          </w:p>
          <w:p w:rsidR="00030471" w:rsidRDefault="00030471" w:rsidP="00030471">
            <w:pPr>
              <w:rPr>
                <w:rFonts w:ascii="Arial" w:hAnsi="Arial" w:cs="Arial"/>
                <w:sz w:val="24"/>
                <w:szCs w:val="24"/>
              </w:rPr>
            </w:pPr>
            <w:r w:rsidRPr="00030471">
              <w:rPr>
                <w:rFonts w:ascii="Arial" w:hAnsi="Arial" w:cs="Arial"/>
                <w:sz w:val="24"/>
                <w:szCs w:val="24"/>
              </w:rPr>
              <w:t>Ville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56"/>
            </w:tblGrid>
            <w:tr w:rsidR="00DE2602" w:rsidTr="003A02B3">
              <w:tc>
                <w:tcPr>
                  <w:tcW w:w="10456" w:type="dxa"/>
                </w:tcPr>
                <w:p w:rsidR="00DE2602" w:rsidRPr="0072657A" w:rsidRDefault="00DE2602" w:rsidP="00DE2602">
                  <w:pPr>
                    <w:rPr>
                      <w:rFonts w:ascii="Arial" w:hAnsi="Arial" w:cs="Arial"/>
                      <w:sz w:val="24"/>
                      <w:szCs w:val="24"/>
                    </w:rPr>
                  </w:pPr>
                </w:p>
                <w:p w:rsidR="00DE2602" w:rsidRPr="0072657A" w:rsidRDefault="00DE2602" w:rsidP="00DE2602">
                  <w:pPr>
                    <w:rPr>
                      <w:rFonts w:ascii="Arial" w:hAnsi="Arial" w:cs="Arial"/>
                      <w:sz w:val="24"/>
                      <w:szCs w:val="24"/>
                    </w:rPr>
                  </w:pPr>
                </w:p>
              </w:tc>
            </w:tr>
          </w:tbl>
          <w:p w:rsidR="00C87DA3" w:rsidRPr="00030471" w:rsidRDefault="00C87DA3" w:rsidP="00030471">
            <w:pPr>
              <w:rPr>
                <w:rFonts w:ascii="Arial" w:hAnsi="Arial" w:cs="Arial"/>
                <w:sz w:val="24"/>
                <w:szCs w:val="24"/>
              </w:rPr>
            </w:pPr>
          </w:p>
          <w:p w:rsidR="00030471" w:rsidRDefault="007B257C" w:rsidP="00030471">
            <w:pPr>
              <w:rPr>
                <w:rFonts w:ascii="Arial" w:hAnsi="Arial" w:cs="Arial"/>
                <w:sz w:val="24"/>
                <w:szCs w:val="24"/>
              </w:rPr>
            </w:pPr>
            <w:r>
              <w:rPr>
                <w:rFonts w:ascii="Arial" w:hAnsi="Arial" w:cs="Arial"/>
                <w:sz w:val="24"/>
                <w:szCs w:val="24"/>
              </w:rPr>
              <w:t>Mai</w:t>
            </w:r>
            <w:r w:rsidR="00030471">
              <w:rPr>
                <w:rFonts w:ascii="Arial" w:hAnsi="Arial" w:cs="Arial"/>
                <w:sz w:val="24"/>
                <w:szCs w:val="24"/>
              </w:rPr>
              <w:t>l</w:t>
            </w:r>
            <w:r w:rsidR="00030471" w:rsidRPr="00030471">
              <w:rPr>
                <w:rFonts w:ascii="Arial" w:hAnsi="Arial" w:cs="Arial"/>
                <w:sz w:val="24"/>
                <w:szCs w:val="24"/>
              </w:rPr>
              <w:t xml:space="preserv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56"/>
            </w:tblGrid>
            <w:tr w:rsidR="00DE2602" w:rsidTr="003A02B3">
              <w:tc>
                <w:tcPr>
                  <w:tcW w:w="10456" w:type="dxa"/>
                </w:tcPr>
                <w:p w:rsidR="00DE2602" w:rsidRPr="0072657A" w:rsidRDefault="00DE2602" w:rsidP="00DE2602">
                  <w:pPr>
                    <w:rPr>
                      <w:rFonts w:ascii="Arial" w:hAnsi="Arial" w:cs="Arial"/>
                      <w:sz w:val="24"/>
                      <w:szCs w:val="24"/>
                    </w:rPr>
                  </w:pPr>
                </w:p>
                <w:p w:rsidR="00DE2602" w:rsidRPr="0072657A" w:rsidRDefault="00DE2602" w:rsidP="00DE2602">
                  <w:pPr>
                    <w:rPr>
                      <w:rFonts w:ascii="Arial" w:hAnsi="Arial" w:cs="Arial"/>
                      <w:sz w:val="24"/>
                      <w:szCs w:val="24"/>
                    </w:rPr>
                  </w:pPr>
                </w:p>
              </w:tc>
            </w:tr>
          </w:tbl>
          <w:p w:rsidR="00C87DA3" w:rsidRPr="00030471" w:rsidRDefault="00C87DA3" w:rsidP="00030471">
            <w:pPr>
              <w:rPr>
                <w:rFonts w:ascii="Arial" w:hAnsi="Arial" w:cs="Arial"/>
                <w:sz w:val="24"/>
                <w:szCs w:val="24"/>
              </w:rPr>
            </w:pPr>
          </w:p>
          <w:p w:rsidR="00030471" w:rsidRPr="00030471" w:rsidRDefault="00030471" w:rsidP="00030471">
            <w:pPr>
              <w:rPr>
                <w:rFonts w:ascii="Arial" w:hAnsi="Arial" w:cs="Arial"/>
                <w:sz w:val="24"/>
                <w:szCs w:val="24"/>
              </w:rPr>
            </w:pPr>
            <w:r>
              <w:rPr>
                <w:rFonts w:ascii="Arial" w:hAnsi="Arial" w:cs="Arial"/>
                <w:sz w:val="24"/>
                <w:szCs w:val="24"/>
              </w:rPr>
              <w:t>Téléphone mobile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56"/>
            </w:tblGrid>
            <w:tr w:rsidR="00DE2602" w:rsidTr="003A02B3">
              <w:tc>
                <w:tcPr>
                  <w:tcW w:w="10456" w:type="dxa"/>
                </w:tcPr>
                <w:p w:rsidR="00DE2602" w:rsidRPr="0072657A" w:rsidRDefault="00DE2602" w:rsidP="00DE2602">
                  <w:pPr>
                    <w:rPr>
                      <w:rFonts w:ascii="Arial" w:hAnsi="Arial" w:cs="Arial"/>
                      <w:sz w:val="24"/>
                      <w:szCs w:val="24"/>
                    </w:rPr>
                  </w:pPr>
                </w:p>
                <w:p w:rsidR="00DE2602" w:rsidRPr="0072657A" w:rsidRDefault="00DE2602" w:rsidP="00DE2602">
                  <w:pPr>
                    <w:rPr>
                      <w:rFonts w:ascii="Arial" w:hAnsi="Arial" w:cs="Arial"/>
                      <w:sz w:val="24"/>
                      <w:szCs w:val="24"/>
                    </w:rPr>
                  </w:pPr>
                </w:p>
              </w:tc>
            </w:tr>
          </w:tbl>
          <w:p w:rsidR="00030471" w:rsidRDefault="00030471" w:rsidP="00030471">
            <w:pPr>
              <w:rPr>
                <w:rFonts w:ascii="Arial" w:hAnsi="Arial" w:cs="Arial"/>
                <w:sz w:val="24"/>
                <w:szCs w:val="24"/>
              </w:rPr>
            </w:pPr>
          </w:p>
          <w:p w:rsidR="00DE2602" w:rsidRDefault="00DE2602" w:rsidP="00030471">
            <w:pPr>
              <w:rPr>
                <w:rFonts w:ascii="Arial" w:hAnsi="Arial" w:cs="Arial"/>
                <w:sz w:val="24"/>
                <w:szCs w:val="24"/>
              </w:rPr>
            </w:pPr>
          </w:p>
          <w:p w:rsidR="00DE2602" w:rsidRDefault="00DE2602" w:rsidP="00030471">
            <w:pPr>
              <w:rPr>
                <w:rFonts w:ascii="Arial" w:hAnsi="Arial" w:cs="Arial"/>
                <w:sz w:val="24"/>
                <w:szCs w:val="24"/>
              </w:rPr>
            </w:pPr>
          </w:p>
          <w:p w:rsidR="00AC560B" w:rsidRPr="00030471" w:rsidRDefault="00AC560B" w:rsidP="00030471">
            <w:pPr>
              <w:rPr>
                <w:rFonts w:ascii="Arial" w:hAnsi="Arial" w:cs="Arial"/>
                <w:sz w:val="24"/>
                <w:szCs w:val="24"/>
              </w:rPr>
            </w:pPr>
          </w:p>
          <w:p w:rsidR="00030471" w:rsidRDefault="00030471" w:rsidP="00030471">
            <w:pPr>
              <w:rPr>
                <w:rFonts w:ascii="Arial" w:hAnsi="Arial" w:cs="Arial"/>
                <w:sz w:val="24"/>
                <w:szCs w:val="24"/>
              </w:rPr>
            </w:pPr>
            <w:r w:rsidRPr="00030471">
              <w:rPr>
                <w:rFonts w:ascii="Arial" w:hAnsi="Arial" w:cs="Arial"/>
                <w:sz w:val="24"/>
                <w:szCs w:val="24"/>
                <w:highlight w:val="lightGray"/>
              </w:rPr>
              <w:t>Informations universitaires</w:t>
            </w:r>
          </w:p>
          <w:p w:rsidR="00DE2602" w:rsidRPr="00030471" w:rsidRDefault="00DE2602" w:rsidP="00030471">
            <w:pPr>
              <w:rPr>
                <w:rFonts w:ascii="Arial" w:hAnsi="Arial" w:cs="Arial"/>
                <w:sz w:val="24"/>
                <w:szCs w:val="24"/>
              </w:rPr>
            </w:pPr>
          </w:p>
          <w:p w:rsidR="00030471" w:rsidRDefault="00030471" w:rsidP="00030471">
            <w:pPr>
              <w:rPr>
                <w:rFonts w:ascii="Arial" w:hAnsi="Arial" w:cs="Arial"/>
                <w:sz w:val="24"/>
                <w:szCs w:val="24"/>
              </w:rPr>
            </w:pPr>
            <w:r>
              <w:rPr>
                <w:rFonts w:ascii="Arial" w:hAnsi="Arial" w:cs="Arial"/>
                <w:sz w:val="24"/>
                <w:szCs w:val="24"/>
              </w:rPr>
              <w:t>Nom de la composante (ex : SSI ; DSEG ; LLSHS ; IUT…)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56"/>
            </w:tblGrid>
            <w:tr w:rsidR="00DE2602" w:rsidTr="003A02B3">
              <w:tc>
                <w:tcPr>
                  <w:tcW w:w="10456" w:type="dxa"/>
                </w:tcPr>
                <w:p w:rsidR="00DE2602" w:rsidRPr="0072657A" w:rsidRDefault="00DE2602" w:rsidP="00DE2602">
                  <w:pPr>
                    <w:rPr>
                      <w:rFonts w:ascii="Arial" w:hAnsi="Arial" w:cs="Arial"/>
                      <w:sz w:val="24"/>
                      <w:szCs w:val="24"/>
                    </w:rPr>
                  </w:pPr>
                </w:p>
                <w:p w:rsidR="00DE2602" w:rsidRPr="0072657A" w:rsidRDefault="00DE2602" w:rsidP="00DE2602">
                  <w:pPr>
                    <w:rPr>
                      <w:rFonts w:ascii="Arial" w:hAnsi="Arial" w:cs="Arial"/>
                      <w:sz w:val="24"/>
                      <w:szCs w:val="24"/>
                    </w:rPr>
                  </w:pPr>
                </w:p>
              </w:tc>
            </w:tr>
          </w:tbl>
          <w:p w:rsidR="00C87DA3" w:rsidRPr="00030471" w:rsidRDefault="00C87DA3" w:rsidP="00030471">
            <w:pPr>
              <w:rPr>
                <w:rFonts w:ascii="Arial" w:hAnsi="Arial" w:cs="Arial"/>
                <w:sz w:val="24"/>
                <w:szCs w:val="24"/>
              </w:rPr>
            </w:pPr>
          </w:p>
          <w:p w:rsidR="00565E75" w:rsidRDefault="00030471" w:rsidP="00030471">
            <w:pPr>
              <w:rPr>
                <w:rFonts w:ascii="Arial" w:hAnsi="Arial" w:cs="Arial"/>
                <w:sz w:val="24"/>
                <w:szCs w:val="24"/>
              </w:rPr>
            </w:pPr>
            <w:r>
              <w:rPr>
                <w:rFonts w:ascii="Arial" w:hAnsi="Arial" w:cs="Arial"/>
                <w:sz w:val="24"/>
                <w:szCs w:val="24"/>
              </w:rPr>
              <w:t>Niveau d’étude (ex : licence 1ère année)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56"/>
            </w:tblGrid>
            <w:tr w:rsidR="00DE2602" w:rsidTr="003A02B3">
              <w:tc>
                <w:tcPr>
                  <w:tcW w:w="10456" w:type="dxa"/>
                </w:tcPr>
                <w:p w:rsidR="00DE2602" w:rsidRPr="0072657A" w:rsidRDefault="00DE2602" w:rsidP="00DE2602">
                  <w:pPr>
                    <w:rPr>
                      <w:rFonts w:ascii="Arial" w:hAnsi="Arial" w:cs="Arial"/>
                      <w:sz w:val="24"/>
                      <w:szCs w:val="24"/>
                    </w:rPr>
                  </w:pPr>
                </w:p>
                <w:p w:rsidR="00DE2602" w:rsidRPr="0072657A" w:rsidRDefault="00DE2602" w:rsidP="00DE2602">
                  <w:pPr>
                    <w:rPr>
                      <w:rFonts w:ascii="Arial" w:hAnsi="Arial" w:cs="Arial"/>
                      <w:sz w:val="24"/>
                      <w:szCs w:val="24"/>
                    </w:rPr>
                  </w:pPr>
                </w:p>
              </w:tc>
            </w:tr>
          </w:tbl>
          <w:p w:rsidR="00C87DA3" w:rsidRPr="00030471" w:rsidRDefault="00C87DA3" w:rsidP="00030471">
            <w:pPr>
              <w:rPr>
                <w:rFonts w:ascii="Arial" w:hAnsi="Arial" w:cs="Arial"/>
                <w:sz w:val="24"/>
                <w:szCs w:val="24"/>
              </w:rPr>
            </w:pPr>
          </w:p>
          <w:p w:rsidR="00565E75" w:rsidRDefault="007B257C">
            <w:pPr>
              <w:rPr>
                <w:rFonts w:ascii="Arial" w:hAnsi="Arial" w:cs="Arial"/>
                <w:sz w:val="24"/>
                <w:szCs w:val="24"/>
              </w:rPr>
            </w:pPr>
            <w:r>
              <w:rPr>
                <w:rFonts w:ascii="Arial" w:hAnsi="Arial" w:cs="Arial"/>
                <w:sz w:val="24"/>
                <w:szCs w:val="24"/>
              </w:rPr>
              <w:t>Nom du responsable de filière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56"/>
            </w:tblGrid>
            <w:tr w:rsidR="00DE2602" w:rsidTr="003A02B3">
              <w:tc>
                <w:tcPr>
                  <w:tcW w:w="10456" w:type="dxa"/>
                </w:tcPr>
                <w:p w:rsidR="00DE2602" w:rsidRPr="0072657A" w:rsidRDefault="00DE2602" w:rsidP="00DE2602">
                  <w:pPr>
                    <w:rPr>
                      <w:rFonts w:ascii="Arial" w:hAnsi="Arial" w:cs="Arial"/>
                      <w:sz w:val="24"/>
                      <w:szCs w:val="24"/>
                    </w:rPr>
                  </w:pPr>
                </w:p>
                <w:p w:rsidR="00DE2602" w:rsidRPr="0072657A" w:rsidRDefault="00DE2602" w:rsidP="00DE2602">
                  <w:pPr>
                    <w:rPr>
                      <w:rFonts w:ascii="Arial" w:hAnsi="Arial" w:cs="Arial"/>
                      <w:sz w:val="24"/>
                      <w:szCs w:val="24"/>
                    </w:rPr>
                  </w:pPr>
                </w:p>
              </w:tc>
            </w:tr>
          </w:tbl>
          <w:p w:rsidR="00C87DA3" w:rsidRDefault="00C87DA3">
            <w:pPr>
              <w:rPr>
                <w:rFonts w:ascii="Arial" w:hAnsi="Arial" w:cs="Arial"/>
                <w:sz w:val="24"/>
                <w:szCs w:val="24"/>
              </w:rPr>
            </w:pPr>
          </w:p>
          <w:p w:rsidR="007B257C" w:rsidRDefault="007B257C">
            <w:pPr>
              <w:rPr>
                <w:rFonts w:ascii="Arial" w:hAnsi="Arial" w:cs="Arial"/>
                <w:sz w:val="24"/>
                <w:szCs w:val="24"/>
              </w:rPr>
            </w:pPr>
            <w:r>
              <w:rPr>
                <w:rFonts w:ascii="Arial" w:hAnsi="Arial" w:cs="Arial"/>
                <w:sz w:val="24"/>
                <w:szCs w:val="24"/>
              </w:rPr>
              <w:t>Nom du responsable du secrétariat de filière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56"/>
            </w:tblGrid>
            <w:tr w:rsidR="00DE2602" w:rsidTr="003A02B3">
              <w:tc>
                <w:tcPr>
                  <w:tcW w:w="10456" w:type="dxa"/>
                </w:tcPr>
                <w:p w:rsidR="00DE2602" w:rsidRPr="0072657A" w:rsidRDefault="00DE2602" w:rsidP="00DE2602">
                  <w:pPr>
                    <w:rPr>
                      <w:rFonts w:ascii="Arial" w:hAnsi="Arial" w:cs="Arial"/>
                      <w:sz w:val="24"/>
                      <w:szCs w:val="24"/>
                    </w:rPr>
                  </w:pPr>
                </w:p>
                <w:p w:rsidR="00DE2602" w:rsidRPr="0072657A" w:rsidRDefault="00DE2602" w:rsidP="00DE2602">
                  <w:pPr>
                    <w:rPr>
                      <w:rFonts w:ascii="Arial" w:hAnsi="Arial" w:cs="Arial"/>
                      <w:sz w:val="24"/>
                      <w:szCs w:val="24"/>
                    </w:rPr>
                  </w:pPr>
                </w:p>
              </w:tc>
            </w:tr>
          </w:tbl>
          <w:p w:rsidR="002B3663" w:rsidRPr="002B3663" w:rsidRDefault="002B3663">
            <w:pPr>
              <w:rPr>
                <w:rFonts w:ascii="Arial" w:hAnsi="Arial" w:cs="Arial"/>
                <w:sz w:val="16"/>
                <w:szCs w:val="16"/>
              </w:rPr>
            </w:pPr>
          </w:p>
        </w:tc>
      </w:tr>
    </w:tbl>
    <w:p w:rsidR="007B257C" w:rsidRDefault="007B257C">
      <w:pPr>
        <w:rPr>
          <w:sz w:val="24"/>
          <w:szCs w:val="24"/>
        </w:rPr>
      </w:pPr>
      <w:r>
        <w:rPr>
          <w:sz w:val="24"/>
          <w:szCs w:val="24"/>
        </w:rPr>
        <w:br w:type="page"/>
      </w:r>
    </w:p>
    <w:p w:rsidR="00904A5B" w:rsidRDefault="00904A5B" w:rsidP="00904A5B">
      <w:pPr>
        <w:rPr>
          <w:sz w:val="24"/>
          <w:szCs w:val="24"/>
        </w:rPr>
      </w:pPr>
      <w:r w:rsidRPr="00565E75">
        <w:rPr>
          <w:noProof/>
          <w:sz w:val="24"/>
          <w:szCs w:val="24"/>
          <w:lang w:eastAsia="fr-FR"/>
        </w:rPr>
        <w:lastRenderedPageBreak/>
        <mc:AlternateContent>
          <mc:Choice Requires="wps">
            <w:drawing>
              <wp:anchor distT="45720" distB="45720" distL="114300" distR="114300" simplePos="0" relativeHeight="251676672" behindDoc="0" locked="0" layoutInCell="1" allowOverlap="1" wp14:anchorId="306FBE6B" wp14:editId="49E8CE2F">
                <wp:simplePos x="0" y="0"/>
                <wp:positionH relativeFrom="column">
                  <wp:posOffset>3829818</wp:posOffset>
                </wp:positionH>
                <wp:positionV relativeFrom="paragraph">
                  <wp:posOffset>-5203</wp:posOffset>
                </wp:positionV>
                <wp:extent cx="2360930" cy="334370"/>
                <wp:effectExtent l="0" t="0" r="26035" b="2794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4370"/>
                        </a:xfrm>
                        <a:prstGeom prst="rect">
                          <a:avLst/>
                        </a:prstGeom>
                        <a:solidFill>
                          <a:sysClr val="window" lastClr="FFFFFF">
                            <a:lumMod val="75000"/>
                          </a:sysClr>
                        </a:solidFill>
                        <a:ln w="9525">
                          <a:solidFill>
                            <a:srgbClr val="000000"/>
                          </a:solidFill>
                          <a:miter lim="800000"/>
                          <a:headEnd/>
                          <a:tailEnd/>
                        </a:ln>
                      </wps:spPr>
                      <wps:txbx>
                        <w:txbxContent>
                          <w:p w:rsidR="00904A5B" w:rsidRPr="00565E75" w:rsidRDefault="00904A5B" w:rsidP="00904A5B">
                            <w:pPr>
                              <w:jc w:val="center"/>
                              <w:rPr>
                                <w:b/>
                                <w:sz w:val="28"/>
                                <w:szCs w:val="28"/>
                              </w:rPr>
                            </w:pPr>
                            <w:r>
                              <w:rPr>
                                <w:b/>
                                <w:sz w:val="28"/>
                                <w:szCs w:val="28"/>
                              </w:rPr>
                              <w:t>Renseignements sportifs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6FBE6B" id="_x0000_s1037" type="#_x0000_t202" style="position:absolute;margin-left:301.55pt;margin-top:-.4pt;width:185.9pt;height:26.35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" fillcolor="#bfbfbf">
                <v:textbox>
                  <w:txbxContent>
                    <w:p w:rsidR="00904A5B" w:rsidRPr="00565E75" w:rsidRDefault="00904A5B" w:rsidP="00904A5B">
                      <w:pPr>
                        <w:jc w:val="center"/>
                        <w:rPr>
                          <w:b/>
                          <w:sz w:val="28"/>
                          <w:szCs w:val="28"/>
                        </w:rPr>
                      </w:pPr>
                      <w:r>
                        <w:rPr>
                          <w:b/>
                          <w:sz w:val="28"/>
                          <w:szCs w:val="28"/>
                        </w:rPr>
                        <w:t>Renseignements sportifs</w:t>
                      </w:r>
                    </w:p>
                  </w:txbxContent>
                </v:textbox>
              </v:shape>
            </w:pict>
          </mc:Fallback>
        </mc:AlternateContent>
      </w: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904A5B" w:rsidTr="00594894">
        <w:trPr>
          <w:trHeight w:val="14507"/>
        </w:trPr>
        <w:tc>
          <w:tcPr>
            <w:tcW w:w="10762" w:type="dxa"/>
          </w:tcPr>
          <w:p w:rsidR="00904A5B" w:rsidRDefault="00904A5B" w:rsidP="003A02B3">
            <w:pPr>
              <w:rPr>
                <w:sz w:val="24"/>
                <w:szCs w:val="24"/>
              </w:rPr>
            </w:pPr>
          </w:p>
          <w:p w:rsidR="006F165A" w:rsidRPr="00B76E98" w:rsidRDefault="006F165A" w:rsidP="006F165A">
            <w:pPr>
              <w:rPr>
                <w:b/>
                <w:sz w:val="24"/>
                <w:szCs w:val="24"/>
              </w:rPr>
            </w:pPr>
            <w:r w:rsidRPr="00B76E98">
              <w:rPr>
                <w:b/>
                <w:sz w:val="24"/>
                <w:szCs w:val="24"/>
                <w:highlight w:val="lightGray"/>
              </w:rPr>
              <w:t>Pratique sportive</w:t>
            </w:r>
          </w:p>
          <w:p w:rsidR="00BC5977" w:rsidRDefault="00BC5977" w:rsidP="006F165A">
            <w:pPr>
              <w:rPr>
                <w:sz w:val="24"/>
                <w:szCs w:val="24"/>
              </w:rPr>
            </w:pPr>
          </w:p>
          <w:p w:rsidR="006F165A" w:rsidRDefault="006F165A" w:rsidP="006F165A">
            <w:pPr>
              <w:rPr>
                <w:sz w:val="24"/>
                <w:szCs w:val="24"/>
              </w:rPr>
            </w:pPr>
            <w:r>
              <w:rPr>
                <w:sz w:val="24"/>
                <w:szCs w:val="24"/>
              </w:rPr>
              <w:t>Discipline pratiquée :</w:t>
            </w:r>
          </w:p>
          <w:tbl>
            <w:tblPr>
              <w:tblStyle w:val="Grilledutableau"/>
              <w:tblW w:w="0" w:type="auto"/>
              <w:tblLook w:val="04A0" w:firstRow="1" w:lastRow="0" w:firstColumn="1" w:lastColumn="0" w:noHBand="0" w:noVBand="1"/>
            </w:tblPr>
            <w:tblGrid>
              <w:gridCol w:w="10456"/>
            </w:tblGrid>
            <w:tr w:rsidR="00BC5977" w:rsidTr="00BC5977">
              <w:tc>
                <w:tcPr>
                  <w:tcW w:w="10456" w:type="dxa"/>
                </w:tcPr>
                <w:p w:rsidR="00BC5977" w:rsidRPr="00BC5977" w:rsidRDefault="00BC5977" w:rsidP="006F165A">
                  <w:pPr>
                    <w:rPr>
                      <w:sz w:val="20"/>
                      <w:szCs w:val="20"/>
                    </w:rPr>
                  </w:pPr>
                </w:p>
                <w:p w:rsidR="00BC5977" w:rsidRPr="00BC5977" w:rsidRDefault="00BC5977" w:rsidP="006F165A">
                  <w:pPr>
                    <w:rPr>
                      <w:sz w:val="20"/>
                      <w:szCs w:val="20"/>
                    </w:rPr>
                  </w:pPr>
                </w:p>
              </w:tc>
            </w:tr>
          </w:tbl>
          <w:p w:rsidR="00BC5977" w:rsidRPr="006F165A" w:rsidRDefault="00BC5977" w:rsidP="006F165A">
            <w:pPr>
              <w:rPr>
                <w:sz w:val="24"/>
                <w:szCs w:val="24"/>
              </w:rPr>
            </w:pPr>
          </w:p>
          <w:p w:rsidR="006F165A" w:rsidRDefault="006F165A" w:rsidP="006F165A">
            <w:pPr>
              <w:rPr>
                <w:sz w:val="24"/>
                <w:szCs w:val="24"/>
              </w:rPr>
            </w:pPr>
            <w:r>
              <w:rPr>
                <w:sz w:val="24"/>
                <w:szCs w:val="24"/>
              </w:rPr>
              <w:t>Spécialité :</w:t>
            </w:r>
          </w:p>
          <w:tbl>
            <w:tblPr>
              <w:tblStyle w:val="Grilledutableau"/>
              <w:tblW w:w="0" w:type="auto"/>
              <w:tblLook w:val="04A0" w:firstRow="1" w:lastRow="0" w:firstColumn="1" w:lastColumn="0" w:noHBand="0" w:noVBand="1"/>
            </w:tblPr>
            <w:tblGrid>
              <w:gridCol w:w="10456"/>
            </w:tblGrid>
            <w:tr w:rsidR="00BC5977" w:rsidTr="00BC5977">
              <w:tc>
                <w:tcPr>
                  <w:tcW w:w="10456" w:type="dxa"/>
                </w:tcPr>
                <w:p w:rsidR="00BC5977" w:rsidRPr="00BC5977" w:rsidRDefault="00BC5977" w:rsidP="006F165A">
                  <w:pPr>
                    <w:rPr>
                      <w:sz w:val="20"/>
                      <w:szCs w:val="20"/>
                    </w:rPr>
                  </w:pPr>
                </w:p>
                <w:p w:rsidR="00BC5977" w:rsidRPr="00BC5977" w:rsidRDefault="00BC5977" w:rsidP="006F165A">
                  <w:pPr>
                    <w:rPr>
                      <w:sz w:val="20"/>
                      <w:szCs w:val="20"/>
                    </w:rPr>
                  </w:pPr>
                </w:p>
              </w:tc>
            </w:tr>
          </w:tbl>
          <w:p w:rsidR="00BC5977" w:rsidRPr="006F165A" w:rsidRDefault="00BC5977" w:rsidP="006F165A">
            <w:pPr>
              <w:rPr>
                <w:sz w:val="24"/>
                <w:szCs w:val="24"/>
              </w:rPr>
            </w:pPr>
          </w:p>
          <w:p w:rsidR="006F165A" w:rsidRDefault="00BC5977" w:rsidP="006F165A">
            <w:pPr>
              <w:rPr>
                <w:sz w:val="24"/>
                <w:szCs w:val="24"/>
              </w:rPr>
            </w:pPr>
            <w:r>
              <w:rPr>
                <w:sz w:val="24"/>
                <w:szCs w:val="24"/>
              </w:rPr>
              <w:t>Nom du c</w:t>
            </w:r>
            <w:r w:rsidR="006F165A">
              <w:rPr>
                <w:sz w:val="24"/>
                <w:szCs w:val="24"/>
              </w:rPr>
              <w:t xml:space="preserve">lub </w:t>
            </w:r>
            <w:r w:rsidR="009C1970">
              <w:rPr>
                <w:sz w:val="24"/>
                <w:szCs w:val="24"/>
              </w:rPr>
              <w:t>ou centre de formation</w:t>
            </w:r>
            <w:r w:rsidR="007B257C">
              <w:rPr>
                <w:sz w:val="24"/>
                <w:szCs w:val="24"/>
              </w:rPr>
              <w:t xml:space="preserve"> </w:t>
            </w:r>
            <w:r w:rsidR="006F165A">
              <w:rPr>
                <w:sz w:val="24"/>
                <w:szCs w:val="24"/>
              </w:rPr>
              <w:t>:</w:t>
            </w:r>
          </w:p>
          <w:tbl>
            <w:tblPr>
              <w:tblStyle w:val="Grilledutableau"/>
              <w:tblW w:w="0" w:type="auto"/>
              <w:tblLook w:val="04A0" w:firstRow="1" w:lastRow="0" w:firstColumn="1" w:lastColumn="0" w:noHBand="0" w:noVBand="1"/>
            </w:tblPr>
            <w:tblGrid>
              <w:gridCol w:w="10456"/>
            </w:tblGrid>
            <w:tr w:rsidR="00BC5977" w:rsidTr="00BC5977">
              <w:tc>
                <w:tcPr>
                  <w:tcW w:w="10456" w:type="dxa"/>
                </w:tcPr>
                <w:p w:rsidR="00BC5977" w:rsidRDefault="00BC5977" w:rsidP="006F165A">
                  <w:pPr>
                    <w:rPr>
                      <w:sz w:val="20"/>
                      <w:szCs w:val="20"/>
                    </w:rPr>
                  </w:pPr>
                </w:p>
                <w:p w:rsidR="00E70729" w:rsidRPr="00BC5977" w:rsidRDefault="00E70729" w:rsidP="006F165A">
                  <w:pPr>
                    <w:rPr>
                      <w:sz w:val="20"/>
                      <w:szCs w:val="20"/>
                    </w:rPr>
                  </w:pPr>
                </w:p>
                <w:p w:rsidR="00BC5977" w:rsidRPr="00BC5977" w:rsidRDefault="00BC5977" w:rsidP="006F165A">
                  <w:pPr>
                    <w:rPr>
                      <w:sz w:val="20"/>
                      <w:szCs w:val="20"/>
                    </w:rPr>
                  </w:pPr>
                </w:p>
              </w:tc>
            </w:tr>
          </w:tbl>
          <w:p w:rsidR="00BC5977" w:rsidRDefault="00BC5977" w:rsidP="006F165A">
            <w:pPr>
              <w:rPr>
                <w:sz w:val="24"/>
                <w:szCs w:val="24"/>
              </w:rPr>
            </w:pPr>
          </w:p>
          <w:p w:rsidR="00BC5977" w:rsidRDefault="00BC5977" w:rsidP="006F165A">
            <w:pPr>
              <w:rPr>
                <w:sz w:val="24"/>
                <w:szCs w:val="24"/>
              </w:rPr>
            </w:pPr>
            <w:r>
              <w:rPr>
                <w:sz w:val="24"/>
                <w:szCs w:val="24"/>
              </w:rPr>
              <w:t>Adresse :</w:t>
            </w:r>
          </w:p>
          <w:tbl>
            <w:tblPr>
              <w:tblStyle w:val="Grilledutableau"/>
              <w:tblW w:w="0" w:type="auto"/>
              <w:tblLook w:val="04A0" w:firstRow="1" w:lastRow="0" w:firstColumn="1" w:lastColumn="0" w:noHBand="0" w:noVBand="1"/>
            </w:tblPr>
            <w:tblGrid>
              <w:gridCol w:w="10456"/>
            </w:tblGrid>
            <w:tr w:rsidR="00BC5977" w:rsidTr="00BC5977">
              <w:tc>
                <w:tcPr>
                  <w:tcW w:w="10456" w:type="dxa"/>
                </w:tcPr>
                <w:p w:rsidR="00BC5977" w:rsidRPr="00BC5977" w:rsidRDefault="00BC5977" w:rsidP="006F165A">
                  <w:pPr>
                    <w:rPr>
                      <w:sz w:val="20"/>
                      <w:szCs w:val="20"/>
                    </w:rPr>
                  </w:pPr>
                </w:p>
                <w:p w:rsidR="00BC5977" w:rsidRDefault="00BC5977" w:rsidP="006F165A">
                  <w:pPr>
                    <w:rPr>
                      <w:sz w:val="20"/>
                      <w:szCs w:val="20"/>
                    </w:rPr>
                  </w:pPr>
                </w:p>
                <w:p w:rsidR="00E70729" w:rsidRPr="00BC5977" w:rsidRDefault="00E70729" w:rsidP="006F165A">
                  <w:pPr>
                    <w:rPr>
                      <w:sz w:val="20"/>
                      <w:szCs w:val="20"/>
                    </w:rPr>
                  </w:pPr>
                </w:p>
              </w:tc>
            </w:tr>
          </w:tbl>
          <w:p w:rsidR="00BC5977" w:rsidRDefault="00BC5977" w:rsidP="006F165A">
            <w:pPr>
              <w:rPr>
                <w:sz w:val="24"/>
                <w:szCs w:val="24"/>
              </w:rPr>
            </w:pPr>
          </w:p>
          <w:p w:rsidR="006F165A" w:rsidRDefault="006F165A" w:rsidP="006F165A">
            <w:pPr>
              <w:rPr>
                <w:sz w:val="24"/>
                <w:szCs w:val="24"/>
              </w:rPr>
            </w:pPr>
            <w:r>
              <w:rPr>
                <w:sz w:val="24"/>
                <w:szCs w:val="24"/>
              </w:rPr>
              <w:t>Code postal :</w:t>
            </w:r>
          </w:p>
          <w:tbl>
            <w:tblPr>
              <w:tblStyle w:val="Grilledutableau"/>
              <w:tblW w:w="0" w:type="auto"/>
              <w:tblLook w:val="04A0" w:firstRow="1" w:lastRow="0" w:firstColumn="1" w:lastColumn="0" w:noHBand="0" w:noVBand="1"/>
            </w:tblPr>
            <w:tblGrid>
              <w:gridCol w:w="10456"/>
            </w:tblGrid>
            <w:tr w:rsidR="00BC5977" w:rsidTr="00BC5977">
              <w:tc>
                <w:tcPr>
                  <w:tcW w:w="10456" w:type="dxa"/>
                </w:tcPr>
                <w:p w:rsidR="00BC5977" w:rsidRPr="00BC5977" w:rsidRDefault="00BC5977" w:rsidP="006F165A">
                  <w:pPr>
                    <w:rPr>
                      <w:sz w:val="20"/>
                      <w:szCs w:val="20"/>
                    </w:rPr>
                  </w:pPr>
                </w:p>
                <w:p w:rsidR="00BC5977" w:rsidRPr="00BC5977" w:rsidRDefault="00BC5977" w:rsidP="006F165A">
                  <w:pPr>
                    <w:rPr>
                      <w:sz w:val="20"/>
                      <w:szCs w:val="20"/>
                    </w:rPr>
                  </w:pPr>
                </w:p>
              </w:tc>
            </w:tr>
          </w:tbl>
          <w:p w:rsidR="00BC5977" w:rsidRPr="006F165A" w:rsidRDefault="00BC5977" w:rsidP="006F165A">
            <w:pPr>
              <w:rPr>
                <w:sz w:val="24"/>
                <w:szCs w:val="24"/>
              </w:rPr>
            </w:pPr>
          </w:p>
          <w:p w:rsidR="006F165A" w:rsidRDefault="007B257C" w:rsidP="006F165A">
            <w:pPr>
              <w:rPr>
                <w:sz w:val="24"/>
                <w:szCs w:val="24"/>
              </w:rPr>
            </w:pPr>
            <w:r>
              <w:rPr>
                <w:sz w:val="24"/>
                <w:szCs w:val="24"/>
              </w:rPr>
              <w:t>Ville :</w:t>
            </w:r>
          </w:p>
          <w:tbl>
            <w:tblPr>
              <w:tblStyle w:val="Grilledutableau"/>
              <w:tblW w:w="0" w:type="auto"/>
              <w:tblLook w:val="04A0" w:firstRow="1" w:lastRow="0" w:firstColumn="1" w:lastColumn="0" w:noHBand="0" w:noVBand="1"/>
            </w:tblPr>
            <w:tblGrid>
              <w:gridCol w:w="10456"/>
            </w:tblGrid>
            <w:tr w:rsidR="00BC5977" w:rsidTr="00BC5977">
              <w:tc>
                <w:tcPr>
                  <w:tcW w:w="10456" w:type="dxa"/>
                </w:tcPr>
                <w:p w:rsidR="00BC5977" w:rsidRPr="00BC5977" w:rsidRDefault="00BC5977" w:rsidP="006F165A">
                  <w:pPr>
                    <w:rPr>
                      <w:sz w:val="20"/>
                      <w:szCs w:val="20"/>
                    </w:rPr>
                  </w:pPr>
                </w:p>
                <w:p w:rsidR="00BC5977" w:rsidRPr="00BC5977" w:rsidRDefault="00BC5977" w:rsidP="006F165A">
                  <w:pPr>
                    <w:rPr>
                      <w:sz w:val="20"/>
                      <w:szCs w:val="20"/>
                    </w:rPr>
                  </w:pPr>
                </w:p>
              </w:tc>
            </w:tr>
          </w:tbl>
          <w:p w:rsidR="00BC5977" w:rsidRDefault="00BC5977" w:rsidP="006F165A">
            <w:pPr>
              <w:rPr>
                <w:sz w:val="24"/>
                <w:szCs w:val="24"/>
              </w:rPr>
            </w:pPr>
          </w:p>
          <w:p w:rsidR="00BC5977" w:rsidRDefault="00BC5977" w:rsidP="006F165A">
            <w:pPr>
              <w:rPr>
                <w:sz w:val="24"/>
                <w:szCs w:val="24"/>
              </w:rPr>
            </w:pPr>
            <w:r>
              <w:rPr>
                <w:sz w:val="24"/>
                <w:szCs w:val="24"/>
              </w:rPr>
              <w:t>Téléphone :</w:t>
            </w:r>
          </w:p>
          <w:tbl>
            <w:tblPr>
              <w:tblStyle w:val="Grilledutableau"/>
              <w:tblW w:w="0" w:type="auto"/>
              <w:tblLook w:val="04A0" w:firstRow="1" w:lastRow="0" w:firstColumn="1" w:lastColumn="0" w:noHBand="0" w:noVBand="1"/>
            </w:tblPr>
            <w:tblGrid>
              <w:gridCol w:w="10456"/>
            </w:tblGrid>
            <w:tr w:rsidR="00BC5977" w:rsidTr="00BC5977">
              <w:tc>
                <w:tcPr>
                  <w:tcW w:w="10456" w:type="dxa"/>
                </w:tcPr>
                <w:p w:rsidR="00BC5977" w:rsidRPr="00BC5977" w:rsidRDefault="00BC5977" w:rsidP="006F165A">
                  <w:pPr>
                    <w:rPr>
                      <w:sz w:val="20"/>
                      <w:szCs w:val="20"/>
                    </w:rPr>
                  </w:pPr>
                </w:p>
                <w:p w:rsidR="00BC5977" w:rsidRPr="00BC5977" w:rsidRDefault="00BC5977" w:rsidP="006F165A">
                  <w:pPr>
                    <w:rPr>
                      <w:sz w:val="20"/>
                      <w:szCs w:val="20"/>
                    </w:rPr>
                  </w:pPr>
                </w:p>
              </w:tc>
            </w:tr>
          </w:tbl>
          <w:p w:rsidR="00BC5977" w:rsidRDefault="00BC5977" w:rsidP="006F165A">
            <w:pPr>
              <w:rPr>
                <w:sz w:val="24"/>
                <w:szCs w:val="24"/>
              </w:rPr>
            </w:pPr>
          </w:p>
          <w:p w:rsidR="00BC5977" w:rsidRDefault="00BC5977" w:rsidP="006F165A">
            <w:pPr>
              <w:rPr>
                <w:sz w:val="24"/>
                <w:szCs w:val="24"/>
              </w:rPr>
            </w:pPr>
          </w:p>
          <w:p w:rsidR="00BC5977" w:rsidRPr="006F165A" w:rsidRDefault="00BC5977" w:rsidP="006F165A">
            <w:pPr>
              <w:rPr>
                <w:sz w:val="24"/>
                <w:szCs w:val="24"/>
              </w:rPr>
            </w:pPr>
          </w:p>
          <w:p w:rsidR="006F165A" w:rsidRPr="00B76E98" w:rsidRDefault="006F165A" w:rsidP="006F165A">
            <w:pPr>
              <w:rPr>
                <w:b/>
                <w:sz w:val="24"/>
                <w:szCs w:val="24"/>
              </w:rPr>
            </w:pPr>
            <w:r w:rsidRPr="00B76E98">
              <w:rPr>
                <w:b/>
                <w:sz w:val="24"/>
                <w:szCs w:val="24"/>
                <w:highlight w:val="lightGray"/>
              </w:rPr>
              <w:t xml:space="preserve">Informations sur </w:t>
            </w:r>
            <w:r w:rsidRPr="009A0F6E">
              <w:rPr>
                <w:b/>
                <w:sz w:val="24"/>
                <w:szCs w:val="24"/>
                <w:highlight w:val="lightGray"/>
              </w:rPr>
              <w:t>l’entraîneur</w:t>
            </w:r>
            <w:r w:rsidR="009A0F6E" w:rsidRPr="009A0F6E">
              <w:rPr>
                <w:b/>
                <w:sz w:val="24"/>
                <w:szCs w:val="24"/>
                <w:highlight w:val="lightGray"/>
              </w:rPr>
              <w:t xml:space="preserve"> ou la structure d’encadrement</w:t>
            </w:r>
          </w:p>
          <w:p w:rsidR="00BC5977" w:rsidRDefault="00BC5977" w:rsidP="006F165A">
            <w:pPr>
              <w:rPr>
                <w:sz w:val="24"/>
                <w:szCs w:val="24"/>
              </w:rPr>
            </w:pPr>
          </w:p>
          <w:p w:rsidR="007B257C" w:rsidRDefault="006F165A" w:rsidP="006F165A">
            <w:pPr>
              <w:rPr>
                <w:sz w:val="24"/>
                <w:szCs w:val="24"/>
              </w:rPr>
            </w:pPr>
            <w:r w:rsidRPr="006F165A">
              <w:rPr>
                <w:sz w:val="24"/>
                <w:szCs w:val="24"/>
              </w:rPr>
              <w:t>Nom</w:t>
            </w:r>
            <w:r w:rsidR="007B257C">
              <w:rPr>
                <w:sz w:val="24"/>
                <w:szCs w:val="24"/>
              </w:rPr>
              <w:t> :</w:t>
            </w:r>
          </w:p>
          <w:tbl>
            <w:tblPr>
              <w:tblStyle w:val="Grilledutableau"/>
              <w:tblW w:w="0" w:type="auto"/>
              <w:tblLook w:val="04A0" w:firstRow="1" w:lastRow="0" w:firstColumn="1" w:lastColumn="0" w:noHBand="0" w:noVBand="1"/>
            </w:tblPr>
            <w:tblGrid>
              <w:gridCol w:w="10456"/>
            </w:tblGrid>
            <w:tr w:rsidR="00BC5977" w:rsidTr="00BC5977">
              <w:tc>
                <w:tcPr>
                  <w:tcW w:w="10456" w:type="dxa"/>
                </w:tcPr>
                <w:p w:rsidR="00BC5977" w:rsidRPr="00BC5977" w:rsidRDefault="00BC5977" w:rsidP="006F165A">
                  <w:pPr>
                    <w:rPr>
                      <w:sz w:val="20"/>
                      <w:szCs w:val="20"/>
                    </w:rPr>
                  </w:pPr>
                </w:p>
                <w:p w:rsidR="00BC5977" w:rsidRPr="00BC5977" w:rsidRDefault="00BC5977" w:rsidP="006F165A">
                  <w:pPr>
                    <w:rPr>
                      <w:sz w:val="20"/>
                      <w:szCs w:val="20"/>
                    </w:rPr>
                  </w:pPr>
                </w:p>
              </w:tc>
            </w:tr>
          </w:tbl>
          <w:p w:rsidR="00BC5977" w:rsidRDefault="00BC5977" w:rsidP="006F165A">
            <w:pPr>
              <w:rPr>
                <w:sz w:val="24"/>
                <w:szCs w:val="24"/>
              </w:rPr>
            </w:pPr>
          </w:p>
          <w:p w:rsidR="006F165A" w:rsidRDefault="007B257C" w:rsidP="006F165A">
            <w:pPr>
              <w:rPr>
                <w:sz w:val="24"/>
                <w:szCs w:val="24"/>
              </w:rPr>
            </w:pPr>
            <w:r>
              <w:rPr>
                <w:sz w:val="24"/>
                <w:szCs w:val="24"/>
              </w:rPr>
              <w:t>P</w:t>
            </w:r>
            <w:r w:rsidR="006F165A" w:rsidRPr="006F165A">
              <w:rPr>
                <w:sz w:val="24"/>
                <w:szCs w:val="24"/>
              </w:rPr>
              <w:t>rénom</w:t>
            </w:r>
            <w:r>
              <w:rPr>
                <w:sz w:val="24"/>
                <w:szCs w:val="24"/>
              </w:rPr>
              <w:t> :</w:t>
            </w:r>
          </w:p>
          <w:tbl>
            <w:tblPr>
              <w:tblStyle w:val="Grilledutableau"/>
              <w:tblW w:w="0" w:type="auto"/>
              <w:tblLook w:val="04A0" w:firstRow="1" w:lastRow="0" w:firstColumn="1" w:lastColumn="0" w:noHBand="0" w:noVBand="1"/>
            </w:tblPr>
            <w:tblGrid>
              <w:gridCol w:w="10456"/>
            </w:tblGrid>
            <w:tr w:rsidR="00BC5977" w:rsidTr="00BC5977">
              <w:tc>
                <w:tcPr>
                  <w:tcW w:w="10456" w:type="dxa"/>
                </w:tcPr>
                <w:p w:rsidR="00BC5977" w:rsidRPr="00BC5977" w:rsidRDefault="00BC5977" w:rsidP="006F165A">
                  <w:pPr>
                    <w:rPr>
                      <w:sz w:val="20"/>
                      <w:szCs w:val="20"/>
                    </w:rPr>
                  </w:pPr>
                </w:p>
                <w:p w:rsidR="00BC5977" w:rsidRPr="00BC5977" w:rsidRDefault="00BC5977" w:rsidP="006F165A">
                  <w:pPr>
                    <w:rPr>
                      <w:sz w:val="20"/>
                      <w:szCs w:val="20"/>
                    </w:rPr>
                  </w:pPr>
                </w:p>
              </w:tc>
            </w:tr>
          </w:tbl>
          <w:p w:rsidR="00BC5977" w:rsidRPr="006F165A" w:rsidRDefault="00BC5977" w:rsidP="006F165A">
            <w:pPr>
              <w:rPr>
                <w:sz w:val="24"/>
                <w:szCs w:val="24"/>
              </w:rPr>
            </w:pPr>
          </w:p>
          <w:p w:rsidR="006F165A" w:rsidRDefault="007B257C" w:rsidP="006F165A">
            <w:pPr>
              <w:rPr>
                <w:sz w:val="24"/>
                <w:szCs w:val="24"/>
              </w:rPr>
            </w:pPr>
            <w:r>
              <w:rPr>
                <w:sz w:val="24"/>
                <w:szCs w:val="24"/>
              </w:rPr>
              <w:t>Mail</w:t>
            </w:r>
            <w:r w:rsidR="006F165A">
              <w:rPr>
                <w:sz w:val="24"/>
                <w:szCs w:val="24"/>
              </w:rPr>
              <w:t xml:space="preserve"> :</w:t>
            </w:r>
          </w:p>
          <w:tbl>
            <w:tblPr>
              <w:tblStyle w:val="Grilledutableau"/>
              <w:tblW w:w="0" w:type="auto"/>
              <w:tblLook w:val="04A0" w:firstRow="1" w:lastRow="0" w:firstColumn="1" w:lastColumn="0" w:noHBand="0" w:noVBand="1"/>
            </w:tblPr>
            <w:tblGrid>
              <w:gridCol w:w="10456"/>
            </w:tblGrid>
            <w:tr w:rsidR="00BC5977" w:rsidTr="00BC5977">
              <w:tc>
                <w:tcPr>
                  <w:tcW w:w="10456" w:type="dxa"/>
                </w:tcPr>
                <w:p w:rsidR="00BC5977" w:rsidRPr="00BC5977" w:rsidRDefault="00BC5977" w:rsidP="006F165A">
                  <w:pPr>
                    <w:rPr>
                      <w:sz w:val="20"/>
                      <w:szCs w:val="20"/>
                    </w:rPr>
                  </w:pPr>
                </w:p>
                <w:p w:rsidR="00BC5977" w:rsidRPr="00BC5977" w:rsidRDefault="00BC5977" w:rsidP="006F165A">
                  <w:pPr>
                    <w:rPr>
                      <w:sz w:val="20"/>
                      <w:szCs w:val="20"/>
                    </w:rPr>
                  </w:pPr>
                </w:p>
              </w:tc>
            </w:tr>
          </w:tbl>
          <w:p w:rsidR="00BC5977" w:rsidRDefault="00BC5977" w:rsidP="006F165A">
            <w:pPr>
              <w:rPr>
                <w:sz w:val="24"/>
                <w:szCs w:val="24"/>
              </w:rPr>
            </w:pPr>
          </w:p>
          <w:p w:rsidR="007B257C" w:rsidRDefault="007B257C" w:rsidP="007B257C">
            <w:pPr>
              <w:rPr>
                <w:rFonts w:ascii="Arial" w:hAnsi="Arial" w:cs="Arial"/>
                <w:sz w:val="24"/>
                <w:szCs w:val="24"/>
              </w:rPr>
            </w:pPr>
            <w:r>
              <w:rPr>
                <w:rFonts w:ascii="Arial" w:hAnsi="Arial" w:cs="Arial"/>
                <w:sz w:val="24"/>
                <w:szCs w:val="24"/>
              </w:rPr>
              <w:t>Téléphone mobile :</w:t>
            </w:r>
          </w:p>
          <w:tbl>
            <w:tblPr>
              <w:tblStyle w:val="Grilledutableau"/>
              <w:tblW w:w="0" w:type="auto"/>
              <w:tblLook w:val="04A0" w:firstRow="1" w:lastRow="0" w:firstColumn="1" w:lastColumn="0" w:noHBand="0" w:noVBand="1"/>
            </w:tblPr>
            <w:tblGrid>
              <w:gridCol w:w="10456"/>
            </w:tblGrid>
            <w:tr w:rsidR="00BC5977" w:rsidTr="00BC5977">
              <w:tc>
                <w:tcPr>
                  <w:tcW w:w="10456" w:type="dxa"/>
                </w:tcPr>
                <w:p w:rsidR="00BC5977" w:rsidRPr="00BC5977" w:rsidRDefault="00BC5977" w:rsidP="007B257C">
                  <w:pPr>
                    <w:rPr>
                      <w:rFonts w:ascii="Arial" w:hAnsi="Arial" w:cs="Arial"/>
                      <w:sz w:val="20"/>
                      <w:szCs w:val="20"/>
                    </w:rPr>
                  </w:pPr>
                </w:p>
                <w:p w:rsidR="00BC5977" w:rsidRPr="00BC5977" w:rsidRDefault="00BC5977" w:rsidP="007B257C">
                  <w:pPr>
                    <w:rPr>
                      <w:rFonts w:ascii="Arial" w:hAnsi="Arial" w:cs="Arial"/>
                      <w:sz w:val="20"/>
                      <w:szCs w:val="20"/>
                    </w:rPr>
                  </w:pPr>
                </w:p>
              </w:tc>
            </w:tr>
          </w:tbl>
          <w:p w:rsidR="00904A5B" w:rsidRDefault="00904A5B" w:rsidP="007B257C">
            <w:pPr>
              <w:rPr>
                <w:sz w:val="24"/>
                <w:szCs w:val="24"/>
              </w:rPr>
            </w:pPr>
          </w:p>
        </w:tc>
      </w:tr>
    </w:tbl>
    <w:p w:rsidR="007B257C" w:rsidRDefault="007B257C">
      <w:pPr>
        <w:rPr>
          <w:sz w:val="24"/>
          <w:szCs w:val="24"/>
        </w:rPr>
      </w:pPr>
      <w:r>
        <w:rPr>
          <w:sz w:val="24"/>
          <w:szCs w:val="24"/>
        </w:rPr>
        <w:br w:type="page"/>
      </w:r>
    </w:p>
    <w:p w:rsidR="008F2E71" w:rsidRDefault="008F2E71" w:rsidP="008F2E71">
      <w:pPr>
        <w:rPr>
          <w:sz w:val="24"/>
          <w:szCs w:val="24"/>
        </w:rPr>
      </w:pPr>
      <w:r w:rsidRPr="00565E75">
        <w:rPr>
          <w:noProof/>
          <w:sz w:val="24"/>
          <w:szCs w:val="24"/>
          <w:lang w:eastAsia="fr-FR"/>
        </w:rPr>
        <w:lastRenderedPageBreak/>
        <mc:AlternateContent>
          <mc:Choice Requires="wps">
            <w:drawing>
              <wp:anchor distT="45720" distB="45720" distL="114300" distR="114300" simplePos="0" relativeHeight="251678720" behindDoc="0" locked="0" layoutInCell="1" allowOverlap="1" wp14:anchorId="0D3D1B36" wp14:editId="7C49A900">
                <wp:simplePos x="0" y="0"/>
                <wp:positionH relativeFrom="column">
                  <wp:posOffset>3829818</wp:posOffset>
                </wp:positionH>
                <wp:positionV relativeFrom="paragraph">
                  <wp:posOffset>-5203</wp:posOffset>
                </wp:positionV>
                <wp:extent cx="2360930" cy="334370"/>
                <wp:effectExtent l="0" t="0" r="26035" b="2794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4370"/>
                        </a:xfrm>
                        <a:prstGeom prst="rect">
                          <a:avLst/>
                        </a:prstGeom>
                        <a:solidFill>
                          <a:sysClr val="window" lastClr="FFFFFF">
                            <a:lumMod val="75000"/>
                          </a:sysClr>
                        </a:solidFill>
                        <a:ln w="9525">
                          <a:solidFill>
                            <a:srgbClr val="000000"/>
                          </a:solidFill>
                          <a:miter lim="800000"/>
                          <a:headEnd/>
                          <a:tailEnd/>
                        </a:ln>
                      </wps:spPr>
                      <wps:txbx>
                        <w:txbxContent>
                          <w:p w:rsidR="008F2E71" w:rsidRPr="00565E75" w:rsidRDefault="008F2E71" w:rsidP="008F2E71">
                            <w:pPr>
                              <w:jc w:val="center"/>
                              <w:rPr>
                                <w:b/>
                                <w:sz w:val="28"/>
                                <w:szCs w:val="28"/>
                              </w:rPr>
                            </w:pPr>
                            <w:r>
                              <w:rPr>
                                <w:b/>
                                <w:sz w:val="28"/>
                                <w:szCs w:val="28"/>
                              </w:rPr>
                              <w:t>Palmarès sportifs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3D1B36" id="_x0000_s1038" type="#_x0000_t202" style="position:absolute;margin-left:301.55pt;margin-top:-.4pt;width:185.9pt;height:26.3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" fillcolor="#bfbfbf">
                <v:textbox>
                  <w:txbxContent>
                    <w:p w:rsidR="008F2E71" w:rsidRPr="00565E75" w:rsidRDefault="008F2E71" w:rsidP="008F2E71">
                      <w:pPr>
                        <w:jc w:val="center"/>
                        <w:rPr>
                          <w:b/>
                          <w:sz w:val="28"/>
                          <w:szCs w:val="28"/>
                        </w:rPr>
                      </w:pPr>
                      <w:r>
                        <w:rPr>
                          <w:b/>
                          <w:sz w:val="28"/>
                          <w:szCs w:val="28"/>
                        </w:rPr>
                        <w:t>Palmarès sportifs</w:t>
                      </w:r>
                    </w:p>
                  </w:txbxContent>
                </v:textbox>
              </v:shape>
            </w:pict>
          </mc:Fallback>
        </mc:AlternateContent>
      </w: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8F2E71" w:rsidTr="008F2E71">
        <w:tc>
          <w:tcPr>
            <w:tcW w:w="10682" w:type="dxa"/>
          </w:tcPr>
          <w:p w:rsidR="008F2E71" w:rsidRDefault="008F2E71" w:rsidP="003A02B3">
            <w:pPr>
              <w:rPr>
                <w:sz w:val="24"/>
                <w:szCs w:val="24"/>
              </w:rPr>
            </w:pPr>
          </w:p>
          <w:tbl>
            <w:tblPr>
              <w:tblStyle w:val="Grilledutableau"/>
              <w:tblW w:w="0" w:type="auto"/>
              <w:tblLook w:val="04A0" w:firstRow="1" w:lastRow="0" w:firstColumn="1" w:lastColumn="0" w:noHBand="0" w:noVBand="1"/>
            </w:tblPr>
            <w:tblGrid>
              <w:gridCol w:w="2614"/>
              <w:gridCol w:w="2614"/>
              <w:gridCol w:w="2614"/>
              <w:gridCol w:w="2614"/>
            </w:tblGrid>
            <w:tr w:rsidR="008F2E71" w:rsidTr="008F2E71">
              <w:tc>
                <w:tcPr>
                  <w:tcW w:w="2614" w:type="dxa"/>
                  <w:vAlign w:val="center"/>
                </w:tcPr>
                <w:p w:rsidR="008F2E71" w:rsidRDefault="008F2E71" w:rsidP="008F2E71">
                  <w:pPr>
                    <w:jc w:val="center"/>
                    <w:rPr>
                      <w:sz w:val="24"/>
                      <w:szCs w:val="24"/>
                    </w:rPr>
                  </w:pPr>
                  <w:r>
                    <w:rPr>
                      <w:sz w:val="24"/>
                      <w:szCs w:val="24"/>
                    </w:rPr>
                    <w:t>Lieux et dates</w:t>
                  </w:r>
                </w:p>
              </w:tc>
              <w:tc>
                <w:tcPr>
                  <w:tcW w:w="2614" w:type="dxa"/>
                  <w:vAlign w:val="center"/>
                </w:tcPr>
                <w:p w:rsidR="008F2E71" w:rsidRDefault="008F2E71" w:rsidP="008F2E71">
                  <w:pPr>
                    <w:jc w:val="center"/>
                    <w:rPr>
                      <w:sz w:val="24"/>
                      <w:szCs w:val="24"/>
                    </w:rPr>
                  </w:pPr>
                  <w:r>
                    <w:rPr>
                      <w:sz w:val="24"/>
                      <w:szCs w:val="24"/>
                    </w:rPr>
                    <w:t>Intitulés</w:t>
                  </w:r>
                </w:p>
              </w:tc>
              <w:tc>
                <w:tcPr>
                  <w:tcW w:w="2614" w:type="dxa"/>
                  <w:vAlign w:val="center"/>
                </w:tcPr>
                <w:p w:rsidR="008F2E71" w:rsidRDefault="008F2E71" w:rsidP="008F2E71">
                  <w:pPr>
                    <w:jc w:val="center"/>
                    <w:rPr>
                      <w:sz w:val="24"/>
                      <w:szCs w:val="24"/>
                    </w:rPr>
                  </w:pPr>
                  <w:r>
                    <w:rPr>
                      <w:sz w:val="24"/>
                      <w:szCs w:val="24"/>
                    </w:rPr>
                    <w:t>Résultats</w:t>
                  </w:r>
                </w:p>
              </w:tc>
              <w:tc>
                <w:tcPr>
                  <w:tcW w:w="2614" w:type="dxa"/>
                  <w:vAlign w:val="center"/>
                </w:tcPr>
                <w:p w:rsidR="008F2E71" w:rsidRDefault="008F2E71" w:rsidP="008F2E71">
                  <w:pPr>
                    <w:jc w:val="center"/>
                    <w:rPr>
                      <w:sz w:val="24"/>
                      <w:szCs w:val="24"/>
                    </w:rPr>
                  </w:pPr>
                  <w:r>
                    <w:rPr>
                      <w:sz w:val="24"/>
                      <w:szCs w:val="24"/>
                    </w:rPr>
                    <w:t>Niveau (</w:t>
                  </w:r>
                  <w:r w:rsidRPr="00065CF2">
                    <w:rPr>
                      <w:rFonts w:ascii="Calibri" w:hAnsi="Calibri"/>
                      <w:sz w:val="24"/>
                      <w:szCs w:val="24"/>
                    </w:rPr>
                    <w:t>régional, national, international</w:t>
                  </w:r>
                  <w:r>
                    <w:rPr>
                      <w:rFonts w:ascii="Calibri" w:hAnsi="Calibri"/>
                      <w:sz w:val="24"/>
                      <w:szCs w:val="24"/>
                    </w:rPr>
                    <w:t>)</w:t>
                  </w:r>
                </w:p>
              </w:tc>
            </w:tr>
            <w:tr w:rsidR="008F2E71" w:rsidTr="008F2E71">
              <w:trPr>
                <w:trHeight w:val="567"/>
              </w:trPr>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r>
            <w:tr w:rsidR="008F2E71" w:rsidTr="008F2E71">
              <w:trPr>
                <w:trHeight w:val="567"/>
              </w:trPr>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r>
            <w:tr w:rsidR="008F2E71" w:rsidTr="008F2E71">
              <w:trPr>
                <w:trHeight w:val="567"/>
              </w:trPr>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r>
            <w:tr w:rsidR="008F2E71" w:rsidTr="008F2E71">
              <w:trPr>
                <w:trHeight w:val="567"/>
              </w:trPr>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r>
            <w:tr w:rsidR="008F2E71" w:rsidTr="008F2E71">
              <w:trPr>
                <w:trHeight w:val="567"/>
              </w:trPr>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r>
            <w:tr w:rsidR="008F2E71" w:rsidTr="008F2E71">
              <w:trPr>
                <w:trHeight w:val="567"/>
              </w:trPr>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r>
            <w:tr w:rsidR="008F2E71" w:rsidTr="008F2E71">
              <w:trPr>
                <w:trHeight w:val="567"/>
              </w:trPr>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r>
            <w:tr w:rsidR="008F2E71" w:rsidTr="008F2E71">
              <w:trPr>
                <w:trHeight w:val="567"/>
              </w:trPr>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r>
            <w:tr w:rsidR="008F2E71" w:rsidTr="008F2E71">
              <w:trPr>
                <w:trHeight w:val="567"/>
              </w:trPr>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r>
            <w:tr w:rsidR="008F2E71" w:rsidTr="008F2E71">
              <w:trPr>
                <w:trHeight w:val="567"/>
              </w:trPr>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r>
            <w:tr w:rsidR="008F2E71" w:rsidTr="008F2E71">
              <w:trPr>
                <w:trHeight w:val="567"/>
              </w:trPr>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r>
            <w:tr w:rsidR="008F2E71" w:rsidTr="008F2E71">
              <w:trPr>
                <w:trHeight w:val="567"/>
              </w:trPr>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r>
            <w:tr w:rsidR="008F2E71" w:rsidTr="008F2E71">
              <w:trPr>
                <w:trHeight w:val="567"/>
              </w:trPr>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r>
            <w:tr w:rsidR="008F2E71" w:rsidTr="008F2E71">
              <w:trPr>
                <w:trHeight w:val="567"/>
              </w:trPr>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r>
            <w:tr w:rsidR="008F2E71" w:rsidTr="008F2E71">
              <w:trPr>
                <w:trHeight w:val="567"/>
              </w:trPr>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r>
            <w:tr w:rsidR="008F2E71" w:rsidTr="008F2E71">
              <w:trPr>
                <w:trHeight w:val="567"/>
              </w:trPr>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r>
            <w:tr w:rsidR="008F2E71" w:rsidTr="008F2E71">
              <w:trPr>
                <w:trHeight w:val="567"/>
              </w:trPr>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c>
                <w:tcPr>
                  <w:tcW w:w="2614" w:type="dxa"/>
                </w:tcPr>
                <w:p w:rsidR="008F2E71" w:rsidRDefault="008F2E71" w:rsidP="008F2E71">
                  <w:pPr>
                    <w:rPr>
                      <w:sz w:val="24"/>
                      <w:szCs w:val="24"/>
                    </w:rPr>
                  </w:pPr>
                </w:p>
              </w:tc>
            </w:tr>
          </w:tbl>
          <w:p w:rsidR="008F2E71" w:rsidRDefault="008F2E71" w:rsidP="008F2E71">
            <w:pPr>
              <w:rPr>
                <w:sz w:val="24"/>
                <w:szCs w:val="24"/>
              </w:rPr>
            </w:pPr>
          </w:p>
          <w:p w:rsidR="008F2E71" w:rsidRDefault="008F2E71" w:rsidP="008F2E71">
            <w:pPr>
              <w:rPr>
                <w:sz w:val="24"/>
                <w:szCs w:val="24"/>
              </w:rPr>
            </w:pPr>
            <w:r>
              <w:rPr>
                <w:sz w:val="24"/>
                <w:szCs w:val="24"/>
              </w:rPr>
              <w:t>Commentaires :</w:t>
            </w:r>
          </w:p>
          <w:p w:rsidR="008F2E71" w:rsidRDefault="008F2E71" w:rsidP="008F2E71">
            <w:pPr>
              <w:rPr>
                <w:sz w:val="24"/>
                <w:szCs w:val="24"/>
              </w:rPr>
            </w:pPr>
          </w:p>
          <w:p w:rsidR="008F2E71" w:rsidRDefault="008F2E71" w:rsidP="008F2E71">
            <w:pPr>
              <w:rPr>
                <w:sz w:val="24"/>
                <w:szCs w:val="24"/>
              </w:rPr>
            </w:pPr>
          </w:p>
          <w:p w:rsidR="008F2E71" w:rsidRDefault="008F2E71" w:rsidP="008F2E71">
            <w:pPr>
              <w:rPr>
                <w:sz w:val="24"/>
                <w:szCs w:val="24"/>
              </w:rPr>
            </w:pPr>
          </w:p>
          <w:p w:rsidR="008F2E71" w:rsidRDefault="008F2E71" w:rsidP="008F2E71">
            <w:pPr>
              <w:rPr>
                <w:sz w:val="24"/>
                <w:szCs w:val="24"/>
              </w:rPr>
            </w:pPr>
          </w:p>
          <w:p w:rsidR="008F2E71" w:rsidRDefault="008F2E71" w:rsidP="008F2E71">
            <w:pPr>
              <w:rPr>
                <w:sz w:val="24"/>
                <w:szCs w:val="24"/>
              </w:rPr>
            </w:pPr>
          </w:p>
          <w:p w:rsidR="008F2E71" w:rsidRDefault="008F2E71" w:rsidP="008F2E71">
            <w:pPr>
              <w:rPr>
                <w:sz w:val="24"/>
                <w:szCs w:val="24"/>
              </w:rPr>
            </w:pPr>
          </w:p>
          <w:p w:rsidR="008F2E71" w:rsidRDefault="008F2E71" w:rsidP="008F2E71">
            <w:pPr>
              <w:rPr>
                <w:sz w:val="24"/>
                <w:szCs w:val="24"/>
              </w:rPr>
            </w:pPr>
          </w:p>
          <w:p w:rsidR="008F2E71" w:rsidRDefault="008F2E71" w:rsidP="008F2E71">
            <w:pPr>
              <w:rPr>
                <w:sz w:val="24"/>
                <w:szCs w:val="24"/>
              </w:rPr>
            </w:pPr>
          </w:p>
          <w:p w:rsidR="008F2E71" w:rsidRDefault="008F2E71" w:rsidP="008F2E71">
            <w:pPr>
              <w:rPr>
                <w:sz w:val="24"/>
                <w:szCs w:val="24"/>
              </w:rPr>
            </w:pPr>
          </w:p>
          <w:p w:rsidR="008F2E71" w:rsidRDefault="008F2E71" w:rsidP="008F2E71">
            <w:pPr>
              <w:rPr>
                <w:sz w:val="24"/>
                <w:szCs w:val="24"/>
              </w:rPr>
            </w:pPr>
          </w:p>
          <w:p w:rsidR="008F2E71" w:rsidRDefault="008F2E71" w:rsidP="008F2E71">
            <w:pPr>
              <w:rPr>
                <w:sz w:val="24"/>
                <w:szCs w:val="24"/>
              </w:rPr>
            </w:pPr>
          </w:p>
          <w:p w:rsidR="008F2E71" w:rsidRDefault="008F2E71" w:rsidP="008F2E71">
            <w:pPr>
              <w:rPr>
                <w:sz w:val="24"/>
                <w:szCs w:val="24"/>
              </w:rPr>
            </w:pPr>
          </w:p>
        </w:tc>
      </w:tr>
    </w:tbl>
    <w:p w:rsidR="007B257C" w:rsidRDefault="007B257C">
      <w:pPr>
        <w:rPr>
          <w:sz w:val="24"/>
          <w:szCs w:val="24"/>
        </w:rPr>
      </w:pPr>
      <w:r>
        <w:rPr>
          <w:sz w:val="24"/>
          <w:szCs w:val="24"/>
        </w:rPr>
        <w:br w:type="page"/>
      </w:r>
    </w:p>
    <w:p w:rsidR="0017239C" w:rsidRDefault="0017239C" w:rsidP="0017239C">
      <w:pPr>
        <w:rPr>
          <w:sz w:val="24"/>
          <w:szCs w:val="24"/>
        </w:rPr>
      </w:pPr>
      <w:r w:rsidRPr="00565E75">
        <w:rPr>
          <w:noProof/>
          <w:sz w:val="24"/>
          <w:szCs w:val="24"/>
          <w:lang w:eastAsia="fr-FR"/>
        </w:rPr>
        <w:lastRenderedPageBreak/>
        <mc:AlternateContent>
          <mc:Choice Requires="wps">
            <w:drawing>
              <wp:anchor distT="45720" distB="45720" distL="114300" distR="114300" simplePos="0" relativeHeight="251680768" behindDoc="0" locked="0" layoutInCell="1" allowOverlap="1" wp14:anchorId="745F5F35" wp14:editId="09D457EA">
                <wp:simplePos x="0" y="0"/>
                <wp:positionH relativeFrom="column">
                  <wp:posOffset>3829818</wp:posOffset>
                </wp:positionH>
                <wp:positionV relativeFrom="paragraph">
                  <wp:posOffset>-5203</wp:posOffset>
                </wp:positionV>
                <wp:extent cx="2360930" cy="334370"/>
                <wp:effectExtent l="0" t="0" r="26035" b="2794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4370"/>
                        </a:xfrm>
                        <a:prstGeom prst="rect">
                          <a:avLst/>
                        </a:prstGeom>
                        <a:solidFill>
                          <a:sysClr val="window" lastClr="FFFFFF">
                            <a:lumMod val="75000"/>
                          </a:sysClr>
                        </a:solidFill>
                        <a:ln w="9525">
                          <a:solidFill>
                            <a:srgbClr val="000000"/>
                          </a:solidFill>
                          <a:miter lim="800000"/>
                          <a:headEnd/>
                          <a:tailEnd/>
                        </a:ln>
                      </wps:spPr>
                      <wps:txbx>
                        <w:txbxContent>
                          <w:p w:rsidR="0017239C" w:rsidRPr="00565E75" w:rsidRDefault="0017239C" w:rsidP="0017239C">
                            <w:pPr>
                              <w:jc w:val="center"/>
                              <w:rPr>
                                <w:b/>
                                <w:sz w:val="28"/>
                                <w:szCs w:val="28"/>
                              </w:rPr>
                            </w:pPr>
                            <w:r>
                              <w:rPr>
                                <w:b/>
                                <w:sz w:val="28"/>
                                <w:szCs w:val="28"/>
                              </w:rPr>
                              <w:t>Droit à l’image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5F5F35" id="_x0000_s1039" type="#_x0000_t202" style="position:absolute;margin-left:301.55pt;margin-top:-.4pt;width:185.9pt;height:26.3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" fillcolor="#bfbfbf">
                <v:textbox>
                  <w:txbxContent>
                    <w:p w:rsidR="0017239C" w:rsidRPr="00565E75" w:rsidRDefault="0017239C" w:rsidP="0017239C">
                      <w:pPr>
                        <w:jc w:val="center"/>
                        <w:rPr>
                          <w:b/>
                          <w:sz w:val="28"/>
                          <w:szCs w:val="28"/>
                        </w:rPr>
                      </w:pPr>
                      <w:r>
                        <w:rPr>
                          <w:b/>
                          <w:sz w:val="28"/>
                          <w:szCs w:val="28"/>
                        </w:rPr>
                        <w:t>Droit à l’image</w:t>
                      </w:r>
                    </w:p>
                  </w:txbxContent>
                </v:textbox>
              </v:shape>
            </w:pict>
          </mc:Fallback>
        </mc:AlternateContent>
      </w: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17239C" w:rsidTr="0017239C">
        <w:trPr>
          <w:trHeight w:val="1608"/>
        </w:trPr>
        <w:tc>
          <w:tcPr>
            <w:tcW w:w="10762" w:type="dxa"/>
          </w:tcPr>
          <w:p w:rsidR="0017239C" w:rsidRDefault="0017239C" w:rsidP="003A02B3">
            <w:pPr>
              <w:rPr>
                <w:sz w:val="24"/>
                <w:szCs w:val="24"/>
              </w:rPr>
            </w:pPr>
          </w:p>
          <w:p w:rsidR="0017239C" w:rsidRDefault="0017239C" w:rsidP="003A02B3">
            <w:pPr>
              <w:rPr>
                <w:sz w:val="24"/>
                <w:szCs w:val="24"/>
              </w:rPr>
            </w:pPr>
          </w:p>
          <w:p w:rsidR="0017239C" w:rsidRPr="00065CF2" w:rsidRDefault="0017239C" w:rsidP="0017239C">
            <w:pPr>
              <w:rPr>
                <w:rFonts w:ascii="Calibri" w:hAnsi="Calibri"/>
                <w:b/>
                <w:sz w:val="32"/>
                <w:szCs w:val="32"/>
              </w:rPr>
            </w:pPr>
            <w:r w:rsidRPr="00065CF2">
              <w:rPr>
                <w:rFonts w:ascii="Calibri" w:hAnsi="Calibri"/>
                <w:sz w:val="32"/>
                <w:szCs w:val="32"/>
              </w:rPr>
              <w:sym w:font="Wingdings" w:char="F06F"/>
            </w:r>
            <w:r w:rsidRPr="00065CF2">
              <w:rPr>
                <w:rFonts w:ascii="Calibri" w:hAnsi="Calibri"/>
                <w:sz w:val="32"/>
                <w:szCs w:val="32"/>
              </w:rPr>
              <w:t xml:space="preserve"> </w:t>
            </w:r>
            <w:r w:rsidRPr="00D654DF">
              <w:rPr>
                <w:rFonts w:ascii="Arial" w:hAnsi="Arial" w:cs="Arial"/>
                <w:sz w:val="32"/>
                <w:szCs w:val="32"/>
              </w:rPr>
              <w:t>Accord pour l’utilisation du droit à l’image pour l’UBS</w:t>
            </w:r>
            <w:r w:rsidR="00D654DF" w:rsidRPr="00D654DF">
              <w:rPr>
                <w:rFonts w:ascii="Arial" w:hAnsi="Arial" w:cs="Arial"/>
                <w:sz w:val="32"/>
                <w:szCs w:val="32"/>
              </w:rPr>
              <w:t>.</w:t>
            </w:r>
          </w:p>
          <w:p w:rsidR="0017239C" w:rsidRDefault="0017239C" w:rsidP="0017239C">
            <w:pPr>
              <w:rPr>
                <w:rFonts w:ascii="Calibri" w:hAnsi="Calibri"/>
                <w:sz w:val="24"/>
                <w:szCs w:val="24"/>
              </w:rPr>
            </w:pPr>
          </w:p>
          <w:p w:rsidR="0017239C" w:rsidRDefault="0017239C" w:rsidP="0017239C">
            <w:pPr>
              <w:rPr>
                <w:sz w:val="24"/>
                <w:szCs w:val="24"/>
              </w:rPr>
            </w:pPr>
          </w:p>
        </w:tc>
      </w:tr>
    </w:tbl>
    <w:p w:rsidR="00F225D8" w:rsidRDefault="00F225D8">
      <w:pPr>
        <w:rPr>
          <w:sz w:val="24"/>
          <w:szCs w:val="24"/>
        </w:rPr>
      </w:pPr>
    </w:p>
    <w:p w:rsidR="00545FE1" w:rsidRPr="00F51BE3" w:rsidRDefault="00545FE1">
      <w:pPr>
        <w:rPr>
          <w:rFonts w:ascii="Arial" w:hAnsi="Arial" w:cs="Arial"/>
          <w:sz w:val="24"/>
          <w:szCs w:val="24"/>
        </w:rPr>
      </w:pPr>
    </w:p>
    <w:p w:rsidR="00F225D8" w:rsidRPr="00F51BE3" w:rsidRDefault="00F225D8">
      <w:pPr>
        <w:rPr>
          <w:rFonts w:ascii="Arial" w:hAnsi="Arial" w:cs="Arial"/>
          <w:sz w:val="24"/>
          <w:szCs w:val="24"/>
        </w:rPr>
      </w:pPr>
    </w:p>
    <w:p w:rsidR="0017239C" w:rsidRPr="00F51BE3" w:rsidRDefault="0017239C">
      <w:pPr>
        <w:rPr>
          <w:rFonts w:ascii="Arial" w:hAnsi="Arial" w:cs="Arial"/>
          <w:sz w:val="24"/>
          <w:szCs w:val="24"/>
        </w:rPr>
      </w:pPr>
    </w:p>
    <w:p w:rsidR="0017239C" w:rsidRDefault="0017239C">
      <w:pPr>
        <w:rPr>
          <w:rFonts w:ascii="Arial" w:hAnsi="Arial" w:cs="Arial"/>
          <w:sz w:val="24"/>
          <w:szCs w:val="24"/>
        </w:rPr>
      </w:pPr>
    </w:p>
    <w:p w:rsidR="006571AD" w:rsidRDefault="006571AD">
      <w:pPr>
        <w:rPr>
          <w:rFonts w:ascii="Arial" w:hAnsi="Arial" w:cs="Arial"/>
          <w:sz w:val="24"/>
          <w:szCs w:val="24"/>
        </w:rPr>
      </w:pPr>
    </w:p>
    <w:p w:rsidR="006571AD" w:rsidRDefault="006571AD">
      <w:pPr>
        <w:rPr>
          <w:rFonts w:ascii="Arial" w:hAnsi="Arial" w:cs="Arial"/>
          <w:sz w:val="24"/>
          <w:szCs w:val="24"/>
        </w:rPr>
      </w:pPr>
    </w:p>
    <w:p w:rsidR="006571AD" w:rsidRDefault="006571AD">
      <w:pPr>
        <w:rPr>
          <w:rFonts w:ascii="Arial" w:hAnsi="Arial" w:cs="Arial"/>
          <w:sz w:val="24"/>
          <w:szCs w:val="24"/>
        </w:rPr>
      </w:pPr>
    </w:p>
    <w:p w:rsidR="006571AD" w:rsidRDefault="006571AD">
      <w:pPr>
        <w:rPr>
          <w:rFonts w:ascii="Arial" w:hAnsi="Arial" w:cs="Arial"/>
          <w:sz w:val="24"/>
          <w:szCs w:val="24"/>
        </w:rPr>
      </w:pPr>
    </w:p>
    <w:p w:rsidR="006571AD" w:rsidRDefault="006571AD">
      <w:pPr>
        <w:rPr>
          <w:rFonts w:ascii="Arial" w:hAnsi="Arial" w:cs="Arial"/>
          <w:sz w:val="24"/>
          <w:szCs w:val="24"/>
        </w:rPr>
      </w:pPr>
    </w:p>
    <w:p w:rsidR="006571AD" w:rsidRDefault="006571AD">
      <w:pPr>
        <w:rPr>
          <w:rFonts w:ascii="Arial" w:hAnsi="Arial" w:cs="Arial"/>
          <w:sz w:val="24"/>
          <w:szCs w:val="24"/>
        </w:rPr>
      </w:pPr>
    </w:p>
    <w:p w:rsidR="006571AD" w:rsidRPr="00F51BE3" w:rsidRDefault="006571AD">
      <w:pPr>
        <w:rPr>
          <w:rFonts w:ascii="Arial" w:hAnsi="Arial" w:cs="Arial"/>
          <w:sz w:val="24"/>
          <w:szCs w:val="24"/>
        </w:rPr>
      </w:pPr>
    </w:p>
    <w:p w:rsidR="0017239C" w:rsidRPr="00F51BE3" w:rsidRDefault="0017239C">
      <w:pPr>
        <w:rPr>
          <w:rFonts w:ascii="Arial" w:hAnsi="Arial" w:cs="Arial"/>
          <w:sz w:val="24"/>
          <w:szCs w:val="24"/>
        </w:rPr>
      </w:pPr>
    </w:p>
    <w:p w:rsidR="0017239C" w:rsidRPr="00F51BE3" w:rsidRDefault="0017239C">
      <w:pPr>
        <w:rPr>
          <w:rFonts w:ascii="Arial" w:hAnsi="Arial" w:cs="Arial"/>
          <w:sz w:val="24"/>
          <w:szCs w:val="24"/>
        </w:rPr>
      </w:pPr>
    </w:p>
    <w:p w:rsidR="0017239C" w:rsidRPr="00F51BE3" w:rsidRDefault="0017239C">
      <w:pPr>
        <w:rPr>
          <w:rFonts w:ascii="Arial" w:hAnsi="Arial" w:cs="Arial"/>
          <w:sz w:val="24"/>
          <w:szCs w:val="24"/>
        </w:rPr>
      </w:pPr>
    </w:p>
    <w:p w:rsidR="0017239C" w:rsidRPr="00F51BE3" w:rsidRDefault="0017239C" w:rsidP="0017239C">
      <w:pPr>
        <w:rPr>
          <w:rFonts w:ascii="Arial" w:hAnsi="Arial" w:cs="Arial"/>
          <w:sz w:val="16"/>
          <w:szCs w:val="16"/>
        </w:rPr>
      </w:pPr>
      <w:r w:rsidRPr="00F51BE3">
        <w:rPr>
          <w:rFonts w:ascii="Arial" w:hAnsi="Arial" w:cs="Arial"/>
          <w:sz w:val="24"/>
          <w:szCs w:val="24"/>
        </w:rPr>
        <w:t>Je soussigné(e)</w:t>
      </w:r>
      <w:r w:rsidR="00F51BE3">
        <w:rPr>
          <w:rFonts w:ascii="Arial" w:hAnsi="Arial" w:cs="Arial"/>
          <w:sz w:val="24"/>
          <w:szCs w:val="24"/>
        </w:rPr>
        <w:t xml:space="preserve"> </w:t>
      </w:r>
      <w:r w:rsidR="00F51BE3" w:rsidRPr="00F51BE3">
        <w:rPr>
          <w:rFonts w:ascii="Arial" w:hAnsi="Arial" w:cs="Arial"/>
          <w:sz w:val="16"/>
          <w:szCs w:val="16"/>
        </w:rPr>
        <w:t>…………………………</w:t>
      </w:r>
      <w:r w:rsidR="00F51BE3">
        <w:rPr>
          <w:rFonts w:ascii="Arial" w:hAnsi="Arial" w:cs="Arial"/>
          <w:sz w:val="16"/>
          <w:szCs w:val="16"/>
        </w:rPr>
        <w:t>………………………………………………..</w:t>
      </w:r>
      <w:r w:rsidR="00F51BE3" w:rsidRPr="00F51BE3">
        <w:rPr>
          <w:rFonts w:ascii="Arial" w:hAnsi="Arial" w:cs="Arial"/>
          <w:sz w:val="16"/>
          <w:szCs w:val="16"/>
        </w:rPr>
        <w:t>…………………………………………………………………..</w:t>
      </w:r>
    </w:p>
    <w:p w:rsidR="0017239C" w:rsidRDefault="0017239C" w:rsidP="0017239C">
      <w:pPr>
        <w:rPr>
          <w:rFonts w:ascii="Arial" w:hAnsi="Arial" w:cs="Arial"/>
          <w:sz w:val="24"/>
          <w:szCs w:val="24"/>
        </w:rPr>
      </w:pPr>
    </w:p>
    <w:p w:rsidR="0017239C" w:rsidRPr="00F51BE3" w:rsidRDefault="00921132" w:rsidP="0017239C">
      <w:pPr>
        <w:rPr>
          <w:rFonts w:ascii="Arial" w:hAnsi="Arial" w:cs="Arial"/>
          <w:sz w:val="24"/>
          <w:szCs w:val="24"/>
        </w:rPr>
      </w:pPr>
      <w:proofErr w:type="gramStart"/>
      <w:r>
        <w:rPr>
          <w:rFonts w:ascii="Arial" w:hAnsi="Arial" w:cs="Arial"/>
          <w:sz w:val="24"/>
          <w:szCs w:val="24"/>
        </w:rPr>
        <w:t>d</w:t>
      </w:r>
      <w:r w:rsidR="0017239C" w:rsidRPr="00F51BE3">
        <w:rPr>
          <w:rFonts w:ascii="Arial" w:hAnsi="Arial" w:cs="Arial"/>
          <w:sz w:val="24"/>
          <w:szCs w:val="24"/>
        </w:rPr>
        <w:t>éclare</w:t>
      </w:r>
      <w:proofErr w:type="gramEnd"/>
      <w:r w:rsidR="0017239C" w:rsidRPr="00F51BE3">
        <w:rPr>
          <w:rFonts w:ascii="Arial" w:hAnsi="Arial" w:cs="Arial"/>
          <w:sz w:val="24"/>
          <w:szCs w:val="24"/>
        </w:rPr>
        <w:t xml:space="preserve"> sur l’honneur l’exactitude des renseignements personnels mentionnés dans ce dossier de demande de statut de Sportif de Haut Niveau.</w:t>
      </w:r>
    </w:p>
    <w:p w:rsidR="0017239C" w:rsidRPr="00F51BE3" w:rsidRDefault="0017239C" w:rsidP="0017239C">
      <w:pPr>
        <w:rPr>
          <w:rFonts w:ascii="Arial" w:hAnsi="Arial" w:cs="Arial"/>
          <w:sz w:val="24"/>
          <w:szCs w:val="24"/>
        </w:rPr>
      </w:pPr>
    </w:p>
    <w:p w:rsidR="0017239C" w:rsidRPr="00F51BE3" w:rsidRDefault="0017239C" w:rsidP="0017239C">
      <w:pPr>
        <w:rPr>
          <w:rFonts w:ascii="Arial" w:hAnsi="Arial" w:cs="Arial"/>
          <w:sz w:val="24"/>
          <w:szCs w:val="24"/>
        </w:rPr>
      </w:pPr>
    </w:p>
    <w:p w:rsidR="0017239C" w:rsidRPr="00F51BE3" w:rsidRDefault="0017239C" w:rsidP="0017239C">
      <w:pPr>
        <w:rPr>
          <w:rFonts w:ascii="Arial" w:hAnsi="Arial" w:cs="Arial"/>
          <w:sz w:val="24"/>
          <w:szCs w:val="24"/>
        </w:rPr>
      </w:pPr>
    </w:p>
    <w:p w:rsidR="0017239C" w:rsidRPr="00F51BE3" w:rsidRDefault="0017239C" w:rsidP="0017239C">
      <w:pPr>
        <w:rPr>
          <w:rFonts w:ascii="Arial" w:hAnsi="Arial" w:cs="Arial"/>
          <w:sz w:val="24"/>
          <w:szCs w:val="24"/>
        </w:rPr>
      </w:pPr>
    </w:p>
    <w:p w:rsidR="0017239C" w:rsidRPr="00F51BE3" w:rsidRDefault="0017239C" w:rsidP="0017239C">
      <w:pPr>
        <w:rPr>
          <w:rFonts w:ascii="Arial" w:hAnsi="Arial" w:cs="Arial"/>
          <w:sz w:val="24"/>
          <w:szCs w:val="24"/>
        </w:rPr>
      </w:pPr>
    </w:p>
    <w:p w:rsidR="0017239C" w:rsidRPr="00F51BE3" w:rsidRDefault="0017239C" w:rsidP="0017239C">
      <w:pPr>
        <w:rPr>
          <w:rFonts w:ascii="Arial" w:hAnsi="Arial" w:cs="Arial"/>
          <w:sz w:val="24"/>
          <w:szCs w:val="24"/>
        </w:rPr>
      </w:pPr>
    </w:p>
    <w:p w:rsidR="0017239C" w:rsidRPr="00F51BE3" w:rsidRDefault="0017239C" w:rsidP="0017239C">
      <w:pPr>
        <w:rPr>
          <w:rFonts w:ascii="Arial" w:hAnsi="Arial" w:cs="Arial"/>
          <w:sz w:val="24"/>
          <w:szCs w:val="24"/>
        </w:rPr>
      </w:pPr>
    </w:p>
    <w:p w:rsidR="0017239C" w:rsidRPr="00F51BE3" w:rsidRDefault="0017239C" w:rsidP="0017239C">
      <w:pPr>
        <w:rPr>
          <w:rFonts w:ascii="Arial" w:hAnsi="Arial" w:cs="Arial"/>
          <w:sz w:val="24"/>
          <w:szCs w:val="24"/>
        </w:rPr>
      </w:pPr>
      <w:r w:rsidRPr="00F51BE3">
        <w:rPr>
          <w:rFonts w:ascii="Arial" w:hAnsi="Arial" w:cs="Arial"/>
          <w:sz w:val="24"/>
          <w:szCs w:val="24"/>
        </w:rPr>
        <w:t xml:space="preserve">Fait à   </w:t>
      </w:r>
      <w:r w:rsidR="00F51BE3" w:rsidRPr="00F51BE3">
        <w:rPr>
          <w:rFonts w:ascii="Arial" w:hAnsi="Arial" w:cs="Arial"/>
          <w:sz w:val="16"/>
          <w:szCs w:val="16"/>
        </w:rPr>
        <w:t>…………</w:t>
      </w:r>
      <w:r w:rsidR="00F51BE3">
        <w:rPr>
          <w:rFonts w:ascii="Arial" w:hAnsi="Arial" w:cs="Arial"/>
          <w:sz w:val="16"/>
          <w:szCs w:val="16"/>
        </w:rPr>
        <w:t>………………</w:t>
      </w:r>
      <w:proofErr w:type="gramStart"/>
      <w:r w:rsidR="00F51BE3">
        <w:rPr>
          <w:rFonts w:ascii="Arial" w:hAnsi="Arial" w:cs="Arial"/>
          <w:sz w:val="16"/>
          <w:szCs w:val="16"/>
        </w:rPr>
        <w:t>…….</w:t>
      </w:r>
      <w:proofErr w:type="gramEnd"/>
      <w:r w:rsidR="00F51BE3">
        <w:rPr>
          <w:rFonts w:ascii="Arial" w:hAnsi="Arial" w:cs="Arial"/>
          <w:sz w:val="16"/>
          <w:szCs w:val="16"/>
        </w:rPr>
        <w:t>.………………….…</w:t>
      </w:r>
      <w:r w:rsidR="006571AD">
        <w:rPr>
          <w:rFonts w:ascii="Arial" w:hAnsi="Arial" w:cs="Arial"/>
          <w:sz w:val="16"/>
          <w:szCs w:val="16"/>
        </w:rPr>
        <w:t>…</w:t>
      </w:r>
      <w:r w:rsidR="006571AD">
        <w:rPr>
          <w:rFonts w:ascii="Arial" w:hAnsi="Arial" w:cs="Arial"/>
          <w:sz w:val="24"/>
          <w:szCs w:val="24"/>
        </w:rPr>
        <w:t>,</w:t>
      </w:r>
      <w:r w:rsidRPr="00F51BE3">
        <w:rPr>
          <w:rFonts w:ascii="Arial" w:hAnsi="Arial" w:cs="Arial"/>
          <w:sz w:val="24"/>
          <w:szCs w:val="24"/>
        </w:rPr>
        <w:t xml:space="preserve"> </w:t>
      </w:r>
      <w:r w:rsidR="006571AD">
        <w:rPr>
          <w:rFonts w:ascii="Arial" w:hAnsi="Arial" w:cs="Arial"/>
          <w:sz w:val="24"/>
          <w:szCs w:val="24"/>
        </w:rPr>
        <w:tab/>
      </w:r>
      <w:r w:rsidRPr="00F51BE3">
        <w:rPr>
          <w:rFonts w:ascii="Arial" w:hAnsi="Arial" w:cs="Arial"/>
          <w:sz w:val="24"/>
          <w:szCs w:val="24"/>
        </w:rPr>
        <w:t>le</w:t>
      </w:r>
      <w:r w:rsidR="006571AD">
        <w:rPr>
          <w:rFonts w:ascii="Arial" w:hAnsi="Arial" w:cs="Arial"/>
          <w:sz w:val="24"/>
          <w:szCs w:val="24"/>
        </w:rPr>
        <w:t xml:space="preserve"> </w:t>
      </w:r>
      <w:r w:rsidR="00F51BE3">
        <w:rPr>
          <w:rFonts w:ascii="Arial" w:hAnsi="Arial" w:cs="Arial"/>
          <w:sz w:val="16"/>
          <w:szCs w:val="16"/>
        </w:rPr>
        <w:t>…………………………………………………</w:t>
      </w:r>
    </w:p>
    <w:p w:rsidR="0017239C" w:rsidRPr="00F51BE3" w:rsidRDefault="0017239C" w:rsidP="0017239C">
      <w:pPr>
        <w:rPr>
          <w:rFonts w:ascii="Arial" w:hAnsi="Arial" w:cs="Arial"/>
          <w:sz w:val="24"/>
          <w:szCs w:val="24"/>
        </w:rPr>
      </w:pPr>
    </w:p>
    <w:p w:rsidR="0017239C" w:rsidRPr="00F51BE3" w:rsidRDefault="0017239C" w:rsidP="0017239C">
      <w:pPr>
        <w:rPr>
          <w:rFonts w:ascii="Arial" w:hAnsi="Arial" w:cs="Arial"/>
          <w:sz w:val="24"/>
          <w:szCs w:val="24"/>
        </w:rPr>
      </w:pPr>
    </w:p>
    <w:p w:rsidR="0017239C" w:rsidRPr="00F51BE3" w:rsidRDefault="0017239C" w:rsidP="0017239C">
      <w:pPr>
        <w:rPr>
          <w:rFonts w:ascii="Arial" w:hAnsi="Arial" w:cs="Arial"/>
          <w:sz w:val="24"/>
          <w:szCs w:val="24"/>
        </w:rPr>
      </w:pPr>
    </w:p>
    <w:p w:rsidR="0017239C" w:rsidRPr="00F51BE3" w:rsidRDefault="0017239C" w:rsidP="0017239C">
      <w:pPr>
        <w:rPr>
          <w:rFonts w:ascii="Arial" w:hAnsi="Arial" w:cs="Arial"/>
          <w:sz w:val="24"/>
          <w:szCs w:val="24"/>
        </w:rPr>
      </w:pPr>
    </w:p>
    <w:p w:rsidR="0017239C" w:rsidRPr="00F51BE3" w:rsidRDefault="0017239C" w:rsidP="0017239C">
      <w:pPr>
        <w:rPr>
          <w:rFonts w:ascii="Arial" w:hAnsi="Arial" w:cs="Arial"/>
          <w:sz w:val="24"/>
          <w:szCs w:val="24"/>
        </w:rPr>
      </w:pPr>
    </w:p>
    <w:p w:rsidR="0017239C" w:rsidRPr="00F51BE3" w:rsidRDefault="0017239C" w:rsidP="006571AD">
      <w:pPr>
        <w:ind w:left="4254" w:firstLine="709"/>
        <w:rPr>
          <w:rFonts w:ascii="Arial" w:hAnsi="Arial" w:cs="Arial"/>
          <w:sz w:val="24"/>
          <w:szCs w:val="24"/>
        </w:rPr>
      </w:pPr>
      <w:r w:rsidRPr="00F51BE3">
        <w:rPr>
          <w:rFonts w:ascii="Arial" w:hAnsi="Arial" w:cs="Arial"/>
          <w:sz w:val="24"/>
          <w:szCs w:val="24"/>
        </w:rPr>
        <w:t>Signature de l’étudiant</w:t>
      </w:r>
    </w:p>
    <w:p w:rsidR="0017239C" w:rsidRPr="00F51BE3" w:rsidRDefault="0017239C" w:rsidP="0017239C">
      <w:pPr>
        <w:rPr>
          <w:rFonts w:ascii="Arial" w:hAnsi="Arial" w:cs="Arial"/>
          <w:sz w:val="24"/>
          <w:szCs w:val="24"/>
        </w:rPr>
      </w:pPr>
    </w:p>
    <w:p w:rsidR="00FE4409" w:rsidRDefault="00FE4409">
      <w:pPr>
        <w:rPr>
          <w:sz w:val="24"/>
          <w:szCs w:val="24"/>
        </w:rPr>
      </w:pPr>
      <w:r>
        <w:rPr>
          <w:sz w:val="24"/>
          <w:szCs w:val="24"/>
        </w:rPr>
        <w:br w:type="page"/>
      </w:r>
    </w:p>
    <w:p w:rsidR="00FE4409" w:rsidRDefault="00FE4409" w:rsidP="00FE4409">
      <w:pPr>
        <w:rPr>
          <w:sz w:val="24"/>
          <w:szCs w:val="24"/>
        </w:rPr>
      </w:pPr>
      <w:r w:rsidRPr="00565E75">
        <w:rPr>
          <w:noProof/>
          <w:sz w:val="24"/>
          <w:szCs w:val="24"/>
          <w:lang w:eastAsia="fr-FR"/>
        </w:rPr>
        <w:lastRenderedPageBreak/>
        <mc:AlternateContent>
          <mc:Choice Requires="wps">
            <w:drawing>
              <wp:anchor distT="45720" distB="45720" distL="114300" distR="114300" simplePos="0" relativeHeight="251684864" behindDoc="0" locked="0" layoutInCell="1" allowOverlap="1" wp14:anchorId="308D8B90" wp14:editId="412FEFC6">
                <wp:simplePos x="0" y="0"/>
                <wp:positionH relativeFrom="column">
                  <wp:posOffset>3829818</wp:posOffset>
                </wp:positionH>
                <wp:positionV relativeFrom="paragraph">
                  <wp:posOffset>-5203</wp:posOffset>
                </wp:positionV>
                <wp:extent cx="2360930" cy="334370"/>
                <wp:effectExtent l="0" t="0" r="26035" b="2794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4370"/>
                        </a:xfrm>
                        <a:prstGeom prst="rect">
                          <a:avLst/>
                        </a:prstGeom>
                        <a:solidFill>
                          <a:sysClr val="window" lastClr="FFFFFF">
                            <a:lumMod val="75000"/>
                          </a:sysClr>
                        </a:solidFill>
                        <a:ln w="9525">
                          <a:solidFill>
                            <a:srgbClr val="000000"/>
                          </a:solidFill>
                          <a:miter lim="800000"/>
                          <a:headEnd/>
                          <a:tailEnd/>
                        </a:ln>
                      </wps:spPr>
                      <wps:txbx>
                        <w:txbxContent>
                          <w:p w:rsidR="00FE4409" w:rsidRPr="00565E75" w:rsidRDefault="00FE4409" w:rsidP="00FE4409">
                            <w:pPr>
                              <w:jc w:val="center"/>
                              <w:rPr>
                                <w:b/>
                                <w:sz w:val="28"/>
                                <w:szCs w:val="28"/>
                              </w:rPr>
                            </w:pPr>
                            <w:r>
                              <w:rPr>
                                <w:b/>
                                <w:sz w:val="28"/>
                                <w:szCs w:val="28"/>
                              </w:rPr>
                              <w:t>Charte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8D8B90" id="_x0000_s1040" type="#_x0000_t202" style="position:absolute;margin-left:301.55pt;margin-top:-.4pt;width:185.9pt;height:26.35pt;z-index:2516848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" fillcolor="#bfbfbf">
                <v:textbox>
                  <w:txbxContent>
                    <w:p w:rsidR="00FE4409" w:rsidRPr="00565E75" w:rsidRDefault="00FE4409" w:rsidP="00FE4409">
                      <w:pPr>
                        <w:jc w:val="center"/>
                        <w:rPr>
                          <w:b/>
                          <w:sz w:val="28"/>
                          <w:szCs w:val="28"/>
                        </w:rPr>
                      </w:pPr>
                      <w:r>
                        <w:rPr>
                          <w:b/>
                          <w:sz w:val="28"/>
                          <w:szCs w:val="28"/>
                        </w:rPr>
                        <w:t>Charte</w:t>
                      </w:r>
                    </w:p>
                  </w:txbxContent>
                </v:textbox>
              </v:shape>
            </w:pict>
          </mc:Fallback>
        </mc:AlternateContent>
      </w: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FE4409" w:rsidTr="003A02B3">
        <w:trPr>
          <w:trHeight w:val="6998"/>
        </w:trPr>
        <w:tc>
          <w:tcPr>
            <w:tcW w:w="10762" w:type="dxa"/>
          </w:tcPr>
          <w:p w:rsidR="00FE4409" w:rsidRPr="00FE4409" w:rsidRDefault="00FE4409" w:rsidP="003A02B3">
            <w:pPr>
              <w:rPr>
                <w:rFonts w:ascii="Arial" w:hAnsi="Arial" w:cs="Arial"/>
                <w:sz w:val="24"/>
                <w:szCs w:val="24"/>
              </w:rPr>
            </w:pPr>
          </w:p>
          <w:p w:rsidR="00FE4409" w:rsidRPr="00FE4409" w:rsidRDefault="00FE4409" w:rsidP="003A02B3">
            <w:pPr>
              <w:rPr>
                <w:rFonts w:ascii="Arial" w:hAnsi="Arial" w:cs="Arial"/>
                <w:sz w:val="24"/>
                <w:szCs w:val="24"/>
              </w:rPr>
            </w:pPr>
            <w:r w:rsidRPr="00FE4409">
              <w:rPr>
                <w:rFonts w:ascii="Arial" w:hAnsi="Arial" w:cs="Arial"/>
                <w:b/>
                <w:noProof/>
                <w:sz w:val="24"/>
                <w:szCs w:val="24"/>
                <w:lang w:eastAsia="fr-FR"/>
              </w:rPr>
              <w:drawing>
                <wp:inline distT="0" distB="0" distL="0" distR="0" wp14:anchorId="670E5E50" wp14:editId="2D4505AB">
                  <wp:extent cx="661916" cy="374116"/>
                  <wp:effectExtent l="0" t="0" r="5080" b="6985"/>
                  <wp:docPr id="26" name="Image 1" descr="C:\Users\Erwann Tortuyaux\Desktop\U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wann Tortuyaux\Desktop\UBS.jpg"/>
                          <pic:cNvPicPr>
                            <a:picLocks noChangeAspect="1" noChangeArrowheads="1"/>
                          </pic:cNvPicPr>
                        </pic:nvPicPr>
                        <pic:blipFill>
                          <a:blip r:embed="rId7" cstate="print"/>
                          <a:srcRect/>
                          <a:stretch>
                            <a:fillRect/>
                          </a:stretch>
                        </pic:blipFill>
                        <pic:spPr bwMode="auto">
                          <a:xfrm>
                            <a:off x="0" y="0"/>
                            <a:ext cx="675191" cy="381619"/>
                          </a:xfrm>
                          <a:prstGeom prst="rect">
                            <a:avLst/>
                          </a:prstGeom>
                          <a:noFill/>
                          <a:ln w="9525">
                            <a:noFill/>
                            <a:miter lim="800000"/>
                            <a:headEnd/>
                            <a:tailEnd/>
                          </a:ln>
                        </pic:spPr>
                      </pic:pic>
                    </a:graphicData>
                  </a:graphic>
                </wp:inline>
              </w:drawing>
            </w:r>
          </w:p>
          <w:p w:rsidR="00FE4409" w:rsidRPr="00FE4409" w:rsidRDefault="00FE4409" w:rsidP="003A02B3">
            <w:pPr>
              <w:rPr>
                <w:rFonts w:ascii="Arial" w:hAnsi="Arial" w:cs="Arial"/>
                <w:sz w:val="24"/>
                <w:szCs w:val="24"/>
              </w:rPr>
            </w:pPr>
          </w:p>
          <w:p w:rsidR="00FE4409" w:rsidRPr="00FE4409" w:rsidRDefault="00FE4409" w:rsidP="003A02B3">
            <w:pPr>
              <w:rPr>
                <w:rFonts w:ascii="Arial" w:hAnsi="Arial" w:cs="Arial"/>
                <w:sz w:val="24"/>
                <w:szCs w:val="24"/>
              </w:rPr>
            </w:pPr>
          </w:p>
          <w:p w:rsidR="00FE4409" w:rsidRPr="00FE4409" w:rsidRDefault="00FE4409" w:rsidP="00FE4409">
            <w:pPr>
              <w:jc w:val="center"/>
              <w:rPr>
                <w:rFonts w:ascii="Arial" w:eastAsia="Times New Roman" w:hAnsi="Arial" w:cs="Arial"/>
                <w:sz w:val="24"/>
                <w:szCs w:val="24"/>
                <w:lang w:eastAsia="fr-FR"/>
              </w:rPr>
            </w:pPr>
            <w:r w:rsidRPr="00FE4409">
              <w:rPr>
                <w:rFonts w:ascii="Arial" w:hAnsi="Arial" w:cs="Arial"/>
                <w:sz w:val="24"/>
                <w:szCs w:val="24"/>
              </w:rPr>
              <w:br w:type="page"/>
            </w:r>
            <w:r w:rsidRPr="00FE4409">
              <w:rPr>
                <w:rFonts w:ascii="Arial" w:hAnsi="Arial" w:cs="Arial"/>
                <w:b/>
                <w:sz w:val="24"/>
                <w:szCs w:val="24"/>
                <w:u w:val="single"/>
              </w:rPr>
              <w:t>Charte de l’étudiant Sportif de Haut Niveau</w:t>
            </w:r>
          </w:p>
          <w:p w:rsidR="00FE4409" w:rsidRPr="00FE4409" w:rsidRDefault="00FE4409" w:rsidP="00FE4409">
            <w:pPr>
              <w:jc w:val="both"/>
              <w:rPr>
                <w:rFonts w:ascii="Arial" w:eastAsia="Times New Roman" w:hAnsi="Arial" w:cs="Arial"/>
                <w:sz w:val="24"/>
                <w:szCs w:val="24"/>
                <w:lang w:eastAsia="fr-FR"/>
              </w:rPr>
            </w:pPr>
          </w:p>
          <w:p w:rsidR="00FE4409" w:rsidRPr="00FE4409" w:rsidRDefault="00FE4409" w:rsidP="00FE4409">
            <w:pPr>
              <w:jc w:val="both"/>
              <w:rPr>
                <w:rFonts w:ascii="Arial" w:eastAsia="Times New Roman" w:hAnsi="Arial" w:cs="Arial"/>
                <w:sz w:val="24"/>
                <w:szCs w:val="24"/>
                <w:lang w:eastAsia="fr-FR"/>
              </w:rPr>
            </w:pPr>
          </w:p>
          <w:p w:rsidR="00FE4409" w:rsidRPr="00FE4409" w:rsidRDefault="00FE4409" w:rsidP="00FE4409">
            <w:pPr>
              <w:jc w:val="both"/>
              <w:rPr>
                <w:rFonts w:ascii="Arial" w:hAnsi="Arial" w:cs="Arial"/>
                <w:b/>
                <w:sz w:val="24"/>
                <w:szCs w:val="24"/>
              </w:rPr>
            </w:pPr>
            <w:r w:rsidRPr="00FE4409">
              <w:rPr>
                <w:rFonts w:ascii="Arial" w:eastAsia="Times New Roman" w:hAnsi="Arial" w:cs="Arial"/>
                <w:sz w:val="24"/>
                <w:szCs w:val="24"/>
                <w:lang w:eastAsia="fr-FR"/>
              </w:rPr>
              <w:t xml:space="preserve">L’étudiant bénéficiaire s’engage à respecter, outre les règles générales de l’Université, les dispositions suivantes : </w:t>
            </w:r>
          </w:p>
          <w:p w:rsidR="00FE4409" w:rsidRPr="00FE4409" w:rsidRDefault="00FE4409" w:rsidP="00FE4409">
            <w:pPr>
              <w:jc w:val="both"/>
              <w:rPr>
                <w:rFonts w:ascii="Arial" w:hAnsi="Arial" w:cs="Arial"/>
                <w:b/>
                <w:sz w:val="24"/>
                <w:szCs w:val="24"/>
              </w:rPr>
            </w:pPr>
          </w:p>
          <w:p w:rsidR="00FE4409" w:rsidRPr="00FE4409" w:rsidRDefault="00FE4409" w:rsidP="00FE4409">
            <w:pPr>
              <w:jc w:val="both"/>
              <w:rPr>
                <w:rFonts w:ascii="Arial" w:hAnsi="Arial" w:cs="Arial"/>
                <w:b/>
                <w:sz w:val="24"/>
                <w:szCs w:val="24"/>
              </w:rPr>
            </w:pPr>
            <w:r w:rsidRPr="00FE4409">
              <w:rPr>
                <w:rFonts w:ascii="Arial" w:hAnsi="Arial" w:cs="Arial"/>
                <w:b/>
                <w:sz w:val="24"/>
                <w:szCs w:val="24"/>
              </w:rPr>
              <w:t>Article 1 :</w:t>
            </w:r>
          </w:p>
          <w:p w:rsidR="00FE4409" w:rsidRPr="00FE4409" w:rsidRDefault="00FE4409" w:rsidP="00FE4409">
            <w:pPr>
              <w:jc w:val="both"/>
              <w:rPr>
                <w:rFonts w:ascii="Arial" w:eastAsia="Times New Roman" w:hAnsi="Arial" w:cs="Arial"/>
                <w:lang w:eastAsia="fr-FR"/>
              </w:rPr>
            </w:pPr>
            <w:r w:rsidRPr="00FE4409">
              <w:rPr>
                <w:rFonts w:ascii="Arial" w:eastAsia="Times New Roman" w:hAnsi="Arial" w:cs="Arial"/>
                <w:lang w:eastAsia="fr-FR"/>
              </w:rPr>
              <w:t>Il représente l’Université dans les compétitions universitaires nationales et internationales organisées par la Fédération Nationale du Sport Universitaire, dans le respect des contraintes des compétitions civiles et fédérales.</w:t>
            </w:r>
          </w:p>
          <w:p w:rsidR="00FE4409" w:rsidRPr="00FE4409" w:rsidRDefault="00FE4409" w:rsidP="00FE4409">
            <w:pPr>
              <w:jc w:val="both"/>
              <w:rPr>
                <w:rFonts w:ascii="Arial" w:hAnsi="Arial" w:cs="Arial"/>
                <w:b/>
              </w:rPr>
            </w:pPr>
          </w:p>
          <w:p w:rsidR="00FE4409" w:rsidRPr="00FE4409" w:rsidRDefault="00FE4409" w:rsidP="00FE4409">
            <w:pPr>
              <w:jc w:val="both"/>
              <w:rPr>
                <w:rFonts w:ascii="Arial" w:hAnsi="Arial" w:cs="Arial"/>
                <w:b/>
                <w:sz w:val="24"/>
                <w:szCs w:val="24"/>
              </w:rPr>
            </w:pPr>
            <w:r w:rsidRPr="00FE4409">
              <w:rPr>
                <w:rFonts w:ascii="Arial" w:hAnsi="Arial" w:cs="Arial"/>
                <w:b/>
                <w:sz w:val="24"/>
                <w:szCs w:val="24"/>
              </w:rPr>
              <w:t xml:space="preserve">Article 2 : </w:t>
            </w:r>
          </w:p>
          <w:p w:rsidR="00FE4409" w:rsidRPr="00FE4409" w:rsidRDefault="00FE4409" w:rsidP="00FE4409">
            <w:pPr>
              <w:pStyle w:val="listparagraph"/>
              <w:spacing w:before="0" w:beforeAutospacing="0" w:after="0" w:afterAutospacing="0"/>
              <w:jc w:val="both"/>
              <w:rPr>
                <w:rFonts w:ascii="Arial" w:hAnsi="Arial" w:cs="Arial"/>
                <w:sz w:val="22"/>
                <w:szCs w:val="22"/>
              </w:rPr>
            </w:pPr>
            <w:r w:rsidRPr="00FE4409">
              <w:rPr>
                <w:rFonts w:ascii="Arial" w:hAnsi="Arial" w:cs="Arial"/>
                <w:sz w:val="22"/>
                <w:szCs w:val="22"/>
              </w:rPr>
              <w:t>Il rend compte régulièrement, au responsable du suivi des sportifs de haut niveau, de ses résultats sportifs afin d’en faire la promotion au sein de l’UBS.</w:t>
            </w:r>
          </w:p>
          <w:p w:rsidR="00FE4409" w:rsidRPr="00FE4409" w:rsidRDefault="00FE4409" w:rsidP="00FE4409">
            <w:pPr>
              <w:pStyle w:val="listparagraph"/>
              <w:spacing w:before="0" w:beforeAutospacing="0" w:after="0" w:afterAutospacing="0"/>
              <w:jc w:val="both"/>
              <w:rPr>
                <w:rFonts w:ascii="Arial" w:hAnsi="Arial" w:cs="Arial"/>
              </w:rPr>
            </w:pPr>
          </w:p>
          <w:p w:rsidR="00FE4409" w:rsidRPr="00FE4409" w:rsidRDefault="00FE4409" w:rsidP="00FE4409">
            <w:pPr>
              <w:jc w:val="both"/>
              <w:rPr>
                <w:rFonts w:ascii="Arial" w:hAnsi="Arial" w:cs="Arial"/>
                <w:b/>
                <w:sz w:val="24"/>
                <w:szCs w:val="24"/>
              </w:rPr>
            </w:pPr>
            <w:r w:rsidRPr="00FE4409">
              <w:rPr>
                <w:rFonts w:ascii="Arial" w:hAnsi="Arial" w:cs="Arial"/>
                <w:b/>
                <w:sz w:val="24"/>
                <w:szCs w:val="24"/>
              </w:rPr>
              <w:t>Article 3 :</w:t>
            </w:r>
          </w:p>
          <w:p w:rsidR="00FE4409" w:rsidRPr="00FE4409" w:rsidRDefault="00FE4409" w:rsidP="00FE4409">
            <w:pPr>
              <w:jc w:val="both"/>
              <w:rPr>
                <w:rFonts w:ascii="Arial" w:hAnsi="Arial" w:cs="Arial"/>
                <w:b/>
              </w:rPr>
            </w:pPr>
            <w:r w:rsidRPr="00FE4409">
              <w:rPr>
                <w:rFonts w:ascii="Arial" w:hAnsi="Arial" w:cs="Arial"/>
              </w:rPr>
              <w:t>Il s’engage à transmettre à ses référents pédagogiques et administratifs, les calendriers d’entraînement, de stages et de compétitions dès qu’il en a lui-même connaissance.</w:t>
            </w:r>
          </w:p>
          <w:p w:rsidR="00FE4409" w:rsidRPr="00FE4409" w:rsidRDefault="00FE4409" w:rsidP="00FE4409">
            <w:pPr>
              <w:jc w:val="both"/>
              <w:rPr>
                <w:rFonts w:ascii="Arial" w:hAnsi="Arial" w:cs="Arial"/>
                <w:sz w:val="24"/>
                <w:szCs w:val="24"/>
              </w:rPr>
            </w:pPr>
          </w:p>
          <w:p w:rsidR="00FE4409" w:rsidRPr="00FE4409" w:rsidRDefault="00FE4409" w:rsidP="00FE4409">
            <w:pPr>
              <w:jc w:val="both"/>
              <w:rPr>
                <w:rFonts w:ascii="Arial" w:hAnsi="Arial" w:cs="Arial"/>
                <w:b/>
                <w:sz w:val="24"/>
                <w:szCs w:val="24"/>
              </w:rPr>
            </w:pPr>
            <w:r w:rsidRPr="00FE4409">
              <w:rPr>
                <w:rFonts w:ascii="Arial" w:hAnsi="Arial" w:cs="Arial"/>
                <w:b/>
                <w:sz w:val="24"/>
                <w:szCs w:val="24"/>
              </w:rPr>
              <w:t xml:space="preserve">Article 4 : </w:t>
            </w:r>
          </w:p>
          <w:p w:rsidR="00FE4409" w:rsidRPr="00FE4409" w:rsidRDefault="00FE4409" w:rsidP="00FE4409">
            <w:pPr>
              <w:pStyle w:val="NormalWeb"/>
              <w:spacing w:before="0" w:beforeAutospacing="0" w:after="0" w:afterAutospacing="0"/>
              <w:jc w:val="both"/>
              <w:rPr>
                <w:rFonts w:ascii="Arial" w:hAnsi="Arial" w:cs="Arial"/>
                <w:sz w:val="22"/>
                <w:szCs w:val="22"/>
              </w:rPr>
            </w:pPr>
            <w:r w:rsidRPr="00FE4409">
              <w:rPr>
                <w:rFonts w:ascii="Arial" w:hAnsi="Arial" w:cs="Arial"/>
                <w:sz w:val="22"/>
                <w:szCs w:val="22"/>
              </w:rPr>
              <w:t>Il détermine, avec son référent pédagogique, au début de l’année universitaire, les modalités de suivi pédagogique et la progression de son cursus.</w:t>
            </w:r>
          </w:p>
          <w:p w:rsidR="00FE4409" w:rsidRPr="00FE4409" w:rsidRDefault="00FE4409" w:rsidP="00FE4409">
            <w:pPr>
              <w:pStyle w:val="NormalWeb"/>
              <w:spacing w:before="0" w:beforeAutospacing="0" w:after="0" w:afterAutospacing="0"/>
              <w:jc w:val="both"/>
              <w:rPr>
                <w:rFonts w:ascii="Arial" w:hAnsi="Arial" w:cs="Arial"/>
              </w:rPr>
            </w:pPr>
          </w:p>
          <w:p w:rsidR="00FE4409" w:rsidRPr="00FE4409" w:rsidRDefault="00FE4409" w:rsidP="00FE4409">
            <w:pPr>
              <w:jc w:val="both"/>
              <w:rPr>
                <w:rFonts w:ascii="Arial" w:hAnsi="Arial" w:cs="Arial"/>
                <w:b/>
                <w:sz w:val="24"/>
                <w:szCs w:val="24"/>
              </w:rPr>
            </w:pPr>
            <w:r w:rsidRPr="00FE4409">
              <w:rPr>
                <w:rFonts w:ascii="Arial" w:hAnsi="Arial" w:cs="Arial"/>
                <w:b/>
                <w:sz w:val="24"/>
                <w:szCs w:val="24"/>
              </w:rPr>
              <w:t>Article 5 :</w:t>
            </w:r>
          </w:p>
          <w:p w:rsidR="00FE4409" w:rsidRPr="00FE4409" w:rsidRDefault="00FE4409" w:rsidP="00FE4409">
            <w:pPr>
              <w:jc w:val="both"/>
              <w:rPr>
                <w:rFonts w:ascii="Arial" w:eastAsia="Times New Roman" w:hAnsi="Arial" w:cs="Arial"/>
                <w:lang w:eastAsia="fr-FR"/>
              </w:rPr>
            </w:pPr>
            <w:r w:rsidRPr="00FE4409">
              <w:rPr>
                <w:rFonts w:ascii="Arial" w:eastAsia="Times New Roman" w:hAnsi="Arial" w:cs="Arial"/>
                <w:lang w:eastAsia="fr-FR"/>
              </w:rPr>
              <w:t>Il se doit d’observer en toutes circonstances un comportement exemplaire, fidèle à son engagement dans la communauté sportive de nature à valoriser l’image de son sport et de l’Université qu’il représente.</w:t>
            </w:r>
          </w:p>
          <w:p w:rsidR="00FE4409" w:rsidRPr="00FE4409" w:rsidRDefault="00FE4409" w:rsidP="00FE4409">
            <w:pPr>
              <w:jc w:val="both"/>
              <w:rPr>
                <w:rFonts w:ascii="Arial" w:eastAsia="Times New Roman" w:hAnsi="Arial" w:cs="Arial"/>
                <w:sz w:val="24"/>
                <w:szCs w:val="24"/>
                <w:lang w:eastAsia="fr-FR"/>
              </w:rPr>
            </w:pPr>
          </w:p>
          <w:p w:rsidR="00FE4409" w:rsidRPr="00FE4409" w:rsidRDefault="00FE4409" w:rsidP="00FE4409">
            <w:pPr>
              <w:jc w:val="both"/>
              <w:rPr>
                <w:rFonts w:ascii="Arial" w:hAnsi="Arial" w:cs="Arial"/>
                <w:b/>
                <w:sz w:val="24"/>
                <w:szCs w:val="24"/>
              </w:rPr>
            </w:pPr>
            <w:r w:rsidRPr="00FE4409">
              <w:rPr>
                <w:rFonts w:ascii="Arial" w:hAnsi="Arial" w:cs="Arial"/>
                <w:b/>
                <w:sz w:val="24"/>
                <w:szCs w:val="24"/>
              </w:rPr>
              <w:t xml:space="preserve">Article 6 : </w:t>
            </w:r>
          </w:p>
          <w:p w:rsidR="00FE4409" w:rsidRPr="00FE4409" w:rsidRDefault="00FE4409" w:rsidP="00FE4409">
            <w:pPr>
              <w:jc w:val="both"/>
              <w:rPr>
                <w:rFonts w:ascii="Arial" w:eastAsia="Times New Roman" w:hAnsi="Arial" w:cs="Arial"/>
                <w:lang w:eastAsia="fr-FR"/>
              </w:rPr>
            </w:pPr>
            <w:r w:rsidRPr="00FE4409">
              <w:rPr>
                <w:rFonts w:ascii="Arial" w:eastAsia="Times New Roman" w:hAnsi="Arial" w:cs="Arial"/>
                <w:lang w:eastAsia="fr-FR"/>
              </w:rPr>
              <w:t>Il s’engage à ne pas recourir à l’utilisation de substances ou produits interdits ou dangereux pour son intégrité physique, à participer aux actions de prévention, de lutte contre le dopage et de promotion de la santé au sein de son université.</w:t>
            </w:r>
          </w:p>
          <w:p w:rsidR="00FE4409" w:rsidRPr="00FE4409" w:rsidRDefault="00FE4409" w:rsidP="00FE4409">
            <w:pPr>
              <w:jc w:val="both"/>
              <w:rPr>
                <w:rFonts w:ascii="Arial" w:eastAsia="Times New Roman" w:hAnsi="Arial" w:cs="Arial"/>
                <w:sz w:val="24"/>
                <w:szCs w:val="24"/>
                <w:lang w:eastAsia="fr-FR"/>
              </w:rPr>
            </w:pPr>
          </w:p>
          <w:p w:rsidR="00FE4409" w:rsidRPr="00FE4409" w:rsidRDefault="00FE4409" w:rsidP="00FE4409">
            <w:pPr>
              <w:jc w:val="both"/>
              <w:rPr>
                <w:rFonts w:ascii="Arial" w:eastAsia="Times New Roman" w:hAnsi="Arial" w:cs="Arial"/>
                <w:b/>
                <w:sz w:val="24"/>
                <w:szCs w:val="24"/>
                <w:lang w:eastAsia="fr-FR"/>
              </w:rPr>
            </w:pPr>
            <w:r w:rsidRPr="00FE4409">
              <w:rPr>
                <w:rFonts w:ascii="Arial" w:eastAsia="Times New Roman" w:hAnsi="Arial" w:cs="Arial"/>
                <w:b/>
                <w:sz w:val="24"/>
                <w:szCs w:val="24"/>
                <w:lang w:eastAsia="fr-FR"/>
              </w:rPr>
              <w:t>Article 7 :</w:t>
            </w:r>
          </w:p>
          <w:p w:rsidR="00FE4409" w:rsidRPr="00FE4409" w:rsidRDefault="00FE4409" w:rsidP="00FE4409">
            <w:pPr>
              <w:widowControl w:val="0"/>
              <w:kinsoku w:val="0"/>
              <w:overflowPunct w:val="0"/>
              <w:autoSpaceDE w:val="0"/>
              <w:autoSpaceDN w:val="0"/>
              <w:adjustRightInd w:val="0"/>
              <w:jc w:val="both"/>
              <w:textAlignment w:val="baseline"/>
              <w:rPr>
                <w:rFonts w:ascii="Arial" w:hAnsi="Arial" w:cs="Arial"/>
                <w:bCs/>
              </w:rPr>
            </w:pPr>
            <w:r w:rsidRPr="00FE4409">
              <w:rPr>
                <w:rFonts w:ascii="Arial" w:hAnsi="Arial" w:cs="Arial"/>
                <w:bCs/>
              </w:rPr>
              <w:t>A l’issue de son cursus universitaire, Il conserve un lien avec l’Université et plus particulièrement avec le responsable du suivi des sportifs de haut niveau, afin de donner les informations permettant d’évaluer le dispositif (suite d’études, insertion professionnelle.). Les étudiants peuvent être contactés par l’Université afin d’assurer ce suivi.</w:t>
            </w:r>
          </w:p>
          <w:p w:rsidR="00FE4409" w:rsidRPr="00FE4409" w:rsidRDefault="00FE4409" w:rsidP="00FE4409">
            <w:pPr>
              <w:jc w:val="both"/>
              <w:rPr>
                <w:rFonts w:ascii="Arial" w:eastAsia="Times New Roman" w:hAnsi="Arial" w:cs="Arial"/>
                <w:sz w:val="24"/>
                <w:szCs w:val="24"/>
                <w:lang w:eastAsia="fr-FR"/>
              </w:rPr>
            </w:pPr>
          </w:p>
          <w:p w:rsidR="00FE4409" w:rsidRPr="00FE4409" w:rsidRDefault="00FE4409" w:rsidP="00FE4409">
            <w:pPr>
              <w:jc w:val="both"/>
              <w:rPr>
                <w:rFonts w:ascii="Arial" w:hAnsi="Arial" w:cs="Arial"/>
                <w:sz w:val="24"/>
                <w:szCs w:val="24"/>
              </w:rPr>
            </w:pPr>
          </w:p>
          <w:p w:rsidR="00FE4409" w:rsidRPr="00FE4409" w:rsidRDefault="00FE4409" w:rsidP="00FE4409">
            <w:pPr>
              <w:rPr>
                <w:rFonts w:ascii="Arial" w:hAnsi="Arial" w:cs="Arial"/>
                <w:sz w:val="24"/>
                <w:szCs w:val="24"/>
              </w:rPr>
            </w:pPr>
            <w:r w:rsidRPr="00FE4409">
              <w:rPr>
                <w:rFonts w:ascii="Arial" w:hAnsi="Arial" w:cs="Arial"/>
                <w:sz w:val="24"/>
                <w:szCs w:val="24"/>
              </w:rPr>
              <w:t xml:space="preserve">Je, soussigné(e), </w:t>
            </w:r>
            <w:r w:rsidRPr="00FE4409">
              <w:rPr>
                <w:rFonts w:ascii="Arial" w:hAnsi="Arial" w:cs="Arial"/>
                <w:color w:val="808080" w:themeColor="background1" w:themeShade="80"/>
                <w:sz w:val="16"/>
                <w:szCs w:val="16"/>
              </w:rPr>
              <w:t>……………………………………………………</w:t>
            </w:r>
            <w:r>
              <w:rPr>
                <w:rFonts w:ascii="Arial" w:hAnsi="Arial" w:cs="Arial"/>
                <w:color w:val="808080" w:themeColor="background1" w:themeShade="80"/>
                <w:sz w:val="16"/>
                <w:szCs w:val="16"/>
              </w:rPr>
              <w:t>………………</w:t>
            </w:r>
            <w:r w:rsidR="005413BE">
              <w:rPr>
                <w:rFonts w:ascii="Arial" w:hAnsi="Arial" w:cs="Arial"/>
                <w:color w:val="808080" w:themeColor="background1" w:themeShade="80"/>
                <w:sz w:val="16"/>
                <w:szCs w:val="16"/>
              </w:rPr>
              <w:t>..</w:t>
            </w:r>
            <w:r>
              <w:rPr>
                <w:rFonts w:ascii="Arial" w:hAnsi="Arial" w:cs="Arial"/>
                <w:color w:val="808080" w:themeColor="background1" w:themeShade="80"/>
                <w:sz w:val="16"/>
                <w:szCs w:val="16"/>
              </w:rPr>
              <w:t>…</w:t>
            </w:r>
            <w:r w:rsidRPr="00FE4409">
              <w:rPr>
                <w:rFonts w:ascii="Arial" w:hAnsi="Arial" w:cs="Arial"/>
                <w:sz w:val="16"/>
                <w:szCs w:val="16"/>
              </w:rPr>
              <w:t xml:space="preserve"> </w:t>
            </w:r>
            <w:r w:rsidRPr="00FE4409">
              <w:rPr>
                <w:rFonts w:ascii="Arial" w:hAnsi="Arial" w:cs="Arial"/>
                <w:sz w:val="24"/>
                <w:szCs w:val="24"/>
              </w:rPr>
              <w:t>m’engage à respecter cette charte.</w:t>
            </w:r>
          </w:p>
          <w:p w:rsidR="00FE4409" w:rsidRPr="00FE4409" w:rsidRDefault="00FE4409" w:rsidP="00FE4409">
            <w:pPr>
              <w:rPr>
                <w:rFonts w:ascii="Arial" w:hAnsi="Arial" w:cs="Arial"/>
                <w:sz w:val="24"/>
                <w:szCs w:val="24"/>
              </w:rPr>
            </w:pPr>
          </w:p>
          <w:p w:rsidR="00FE4409" w:rsidRPr="005413BE" w:rsidRDefault="00FE4409" w:rsidP="00FE4409">
            <w:pPr>
              <w:rPr>
                <w:rFonts w:ascii="Arial" w:hAnsi="Arial" w:cs="Arial"/>
                <w:sz w:val="24"/>
                <w:szCs w:val="24"/>
              </w:rPr>
            </w:pPr>
            <w:r w:rsidRPr="00FE4409">
              <w:rPr>
                <w:rFonts w:ascii="Arial" w:hAnsi="Arial" w:cs="Arial"/>
                <w:sz w:val="24"/>
                <w:szCs w:val="24"/>
              </w:rPr>
              <w:t xml:space="preserve">A </w:t>
            </w:r>
            <w:r w:rsidR="005413BE">
              <w:rPr>
                <w:rFonts w:ascii="Arial" w:hAnsi="Arial" w:cs="Arial"/>
                <w:sz w:val="16"/>
                <w:szCs w:val="16"/>
              </w:rPr>
              <w:t>………………………………………</w:t>
            </w:r>
            <w:proofErr w:type="gramStart"/>
            <w:r w:rsidR="005413BE">
              <w:rPr>
                <w:rFonts w:ascii="Arial" w:hAnsi="Arial" w:cs="Arial"/>
                <w:sz w:val="16"/>
                <w:szCs w:val="16"/>
              </w:rPr>
              <w:t>……</w:t>
            </w:r>
            <w:r w:rsidRPr="00FE4409">
              <w:rPr>
                <w:rFonts w:ascii="Arial" w:hAnsi="Arial" w:cs="Arial"/>
                <w:sz w:val="16"/>
                <w:szCs w:val="16"/>
              </w:rPr>
              <w:t>.</w:t>
            </w:r>
            <w:proofErr w:type="gramEnd"/>
            <w:r w:rsidRPr="00FE4409">
              <w:rPr>
                <w:rFonts w:ascii="Arial" w:hAnsi="Arial" w:cs="Arial"/>
                <w:sz w:val="16"/>
                <w:szCs w:val="16"/>
              </w:rPr>
              <w:t>.,</w:t>
            </w:r>
            <w:r w:rsidR="005413BE">
              <w:rPr>
                <w:rFonts w:ascii="Arial" w:hAnsi="Arial" w:cs="Arial"/>
                <w:sz w:val="24"/>
                <w:szCs w:val="24"/>
              </w:rPr>
              <w:t xml:space="preserve">  </w:t>
            </w:r>
            <w:r w:rsidRPr="00FE4409">
              <w:rPr>
                <w:rFonts w:ascii="Arial" w:hAnsi="Arial" w:cs="Arial"/>
                <w:sz w:val="24"/>
                <w:szCs w:val="24"/>
              </w:rPr>
              <w:t xml:space="preserve">Le </w:t>
            </w:r>
            <w:r w:rsidRPr="00FE4409">
              <w:rPr>
                <w:rFonts w:ascii="Arial" w:hAnsi="Arial" w:cs="Arial"/>
                <w:sz w:val="16"/>
                <w:szCs w:val="16"/>
              </w:rPr>
              <w:t>……..…</w:t>
            </w:r>
            <w:r w:rsidRPr="00FE4409">
              <w:rPr>
                <w:rFonts w:ascii="Arial" w:hAnsi="Arial" w:cs="Arial"/>
                <w:sz w:val="24"/>
                <w:szCs w:val="24"/>
              </w:rPr>
              <w:t>/</w:t>
            </w:r>
            <w:r w:rsidRPr="00FE4409">
              <w:rPr>
                <w:rFonts w:ascii="Arial" w:hAnsi="Arial" w:cs="Arial"/>
                <w:sz w:val="16"/>
                <w:szCs w:val="16"/>
              </w:rPr>
              <w:t>……….…</w:t>
            </w:r>
            <w:r w:rsidRPr="00FE4409">
              <w:rPr>
                <w:rFonts w:ascii="Arial" w:hAnsi="Arial" w:cs="Arial"/>
                <w:sz w:val="24"/>
                <w:szCs w:val="24"/>
              </w:rPr>
              <w:t>/</w:t>
            </w:r>
            <w:r w:rsidRPr="00FE4409">
              <w:rPr>
                <w:rFonts w:ascii="Arial" w:hAnsi="Arial" w:cs="Arial"/>
                <w:sz w:val="16"/>
                <w:szCs w:val="16"/>
              </w:rPr>
              <w:t>…………</w:t>
            </w:r>
            <w:r>
              <w:rPr>
                <w:rFonts w:ascii="Arial" w:hAnsi="Arial" w:cs="Arial"/>
                <w:sz w:val="16"/>
                <w:szCs w:val="16"/>
              </w:rPr>
              <w:t>…</w:t>
            </w:r>
            <w:r w:rsidR="005413BE">
              <w:rPr>
                <w:rFonts w:ascii="Arial" w:hAnsi="Arial" w:cs="Arial"/>
                <w:sz w:val="16"/>
                <w:szCs w:val="16"/>
              </w:rPr>
              <w:t xml:space="preserve">              </w:t>
            </w:r>
            <w:r w:rsidR="005413BE" w:rsidRPr="005413BE">
              <w:rPr>
                <w:rFonts w:ascii="Arial" w:hAnsi="Arial" w:cs="Arial"/>
                <w:sz w:val="24"/>
                <w:szCs w:val="24"/>
              </w:rPr>
              <w:t>L’étudiant,</w:t>
            </w:r>
          </w:p>
          <w:p w:rsidR="00FE4409" w:rsidRPr="00FE4409" w:rsidRDefault="00FE4409" w:rsidP="00FE4409">
            <w:pPr>
              <w:rPr>
                <w:rFonts w:ascii="Arial" w:hAnsi="Arial" w:cs="Arial"/>
                <w:sz w:val="24"/>
                <w:szCs w:val="24"/>
              </w:rPr>
            </w:pPr>
          </w:p>
          <w:p w:rsidR="00FE4409" w:rsidRDefault="00FE4409" w:rsidP="00FE4409">
            <w:pPr>
              <w:rPr>
                <w:rFonts w:ascii="Arial" w:hAnsi="Arial" w:cs="Arial"/>
                <w:sz w:val="24"/>
                <w:szCs w:val="24"/>
              </w:rPr>
            </w:pPr>
          </w:p>
          <w:p w:rsidR="005413BE" w:rsidRPr="00FE4409" w:rsidRDefault="005413BE" w:rsidP="00FE4409">
            <w:pPr>
              <w:rPr>
                <w:rFonts w:ascii="Arial" w:hAnsi="Arial" w:cs="Arial"/>
                <w:sz w:val="24"/>
                <w:szCs w:val="24"/>
              </w:rPr>
            </w:pPr>
          </w:p>
          <w:p w:rsidR="00FE4409" w:rsidRPr="00FE4409" w:rsidRDefault="00FE4409" w:rsidP="00FE4409">
            <w:pPr>
              <w:rPr>
                <w:rFonts w:ascii="Arial" w:hAnsi="Arial" w:cs="Arial"/>
                <w:sz w:val="24"/>
                <w:szCs w:val="24"/>
              </w:rPr>
            </w:pPr>
            <w:r w:rsidRPr="00FE4409">
              <w:rPr>
                <w:rFonts w:ascii="Arial" w:hAnsi="Arial" w:cs="Arial"/>
                <w:sz w:val="24"/>
                <w:szCs w:val="24"/>
              </w:rPr>
              <w:t>Le Club ou le centre de 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E4409">
              <w:rPr>
                <w:rFonts w:ascii="Arial" w:hAnsi="Arial" w:cs="Arial"/>
                <w:sz w:val="24"/>
                <w:szCs w:val="24"/>
              </w:rPr>
              <w:t>Le directeur du SUAPS,</w:t>
            </w:r>
          </w:p>
          <w:p w:rsidR="00FE4409" w:rsidRDefault="00FE4409" w:rsidP="003A02B3">
            <w:pPr>
              <w:rPr>
                <w:rFonts w:ascii="Arial" w:hAnsi="Arial" w:cs="Arial"/>
                <w:sz w:val="24"/>
                <w:szCs w:val="24"/>
              </w:rPr>
            </w:pPr>
          </w:p>
          <w:p w:rsidR="005413BE" w:rsidRDefault="005413BE" w:rsidP="003A02B3">
            <w:pPr>
              <w:rPr>
                <w:rFonts w:ascii="Arial" w:hAnsi="Arial" w:cs="Arial"/>
                <w:sz w:val="24"/>
                <w:szCs w:val="24"/>
              </w:rPr>
            </w:pPr>
          </w:p>
          <w:p w:rsidR="005413BE" w:rsidRDefault="005413BE" w:rsidP="003A02B3">
            <w:pPr>
              <w:rPr>
                <w:rFonts w:ascii="Arial" w:hAnsi="Arial" w:cs="Arial"/>
                <w:sz w:val="24"/>
                <w:szCs w:val="24"/>
              </w:rPr>
            </w:pPr>
          </w:p>
          <w:p w:rsidR="005413BE" w:rsidRPr="00FE4409" w:rsidRDefault="005413BE" w:rsidP="003A02B3">
            <w:pPr>
              <w:rPr>
                <w:rFonts w:ascii="Arial" w:hAnsi="Arial" w:cs="Arial"/>
                <w:sz w:val="24"/>
                <w:szCs w:val="24"/>
              </w:rPr>
            </w:pPr>
          </w:p>
        </w:tc>
      </w:tr>
    </w:tbl>
    <w:p w:rsidR="00D66B1F" w:rsidRDefault="00D66B1F">
      <w:pPr>
        <w:rPr>
          <w:sz w:val="24"/>
          <w:szCs w:val="24"/>
        </w:rPr>
      </w:pPr>
      <w:r>
        <w:rPr>
          <w:sz w:val="24"/>
          <w:szCs w:val="24"/>
        </w:rPr>
        <w:br w:type="page"/>
      </w:r>
    </w:p>
    <w:p w:rsidR="00FE4409" w:rsidRDefault="00FE4409" w:rsidP="00FE4409">
      <w:pPr>
        <w:rPr>
          <w:sz w:val="24"/>
          <w:szCs w:val="24"/>
        </w:rPr>
      </w:pPr>
      <w:r w:rsidRPr="00565E75">
        <w:rPr>
          <w:noProof/>
          <w:sz w:val="24"/>
          <w:szCs w:val="24"/>
          <w:lang w:eastAsia="fr-FR"/>
        </w:rPr>
        <w:lastRenderedPageBreak/>
        <mc:AlternateContent>
          <mc:Choice Requires="wps">
            <w:drawing>
              <wp:anchor distT="45720" distB="45720" distL="114300" distR="114300" simplePos="0" relativeHeight="251682816" behindDoc="0" locked="0" layoutInCell="1" allowOverlap="1" wp14:anchorId="003DCEFC" wp14:editId="5E3A5424">
                <wp:simplePos x="0" y="0"/>
                <wp:positionH relativeFrom="column">
                  <wp:posOffset>3829818</wp:posOffset>
                </wp:positionH>
                <wp:positionV relativeFrom="paragraph">
                  <wp:posOffset>-5203</wp:posOffset>
                </wp:positionV>
                <wp:extent cx="2360930" cy="334370"/>
                <wp:effectExtent l="0" t="0" r="26035" b="2794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4370"/>
                        </a:xfrm>
                        <a:prstGeom prst="rect">
                          <a:avLst/>
                        </a:prstGeom>
                        <a:solidFill>
                          <a:sysClr val="window" lastClr="FFFFFF">
                            <a:lumMod val="75000"/>
                          </a:sysClr>
                        </a:solidFill>
                        <a:ln w="9525">
                          <a:solidFill>
                            <a:srgbClr val="000000"/>
                          </a:solidFill>
                          <a:miter lim="800000"/>
                          <a:headEnd/>
                          <a:tailEnd/>
                        </a:ln>
                      </wps:spPr>
                      <wps:txbx>
                        <w:txbxContent>
                          <w:p w:rsidR="00FE4409" w:rsidRPr="00565E75" w:rsidRDefault="00FE4409" w:rsidP="00FE4409">
                            <w:pPr>
                              <w:jc w:val="center"/>
                              <w:rPr>
                                <w:b/>
                                <w:sz w:val="28"/>
                                <w:szCs w:val="28"/>
                              </w:rPr>
                            </w:pPr>
                            <w:r>
                              <w:rPr>
                                <w:b/>
                                <w:sz w:val="28"/>
                                <w:szCs w:val="28"/>
                              </w:rPr>
                              <w:t>Fonctionnement du dispositif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3DCEFC" id="_x0000_s1041" type="#_x0000_t202" style="position:absolute;margin-left:301.55pt;margin-top:-.4pt;width:185.9pt;height:26.35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" fillcolor="#bfbfbf">
                <v:textbox>
                  <w:txbxContent>
                    <w:p w:rsidR="00FE4409" w:rsidRPr="00565E75" w:rsidRDefault="00FE4409" w:rsidP="00FE4409">
                      <w:pPr>
                        <w:jc w:val="center"/>
                        <w:rPr>
                          <w:b/>
                          <w:sz w:val="28"/>
                          <w:szCs w:val="28"/>
                        </w:rPr>
                      </w:pPr>
                      <w:r>
                        <w:rPr>
                          <w:b/>
                          <w:sz w:val="28"/>
                          <w:szCs w:val="28"/>
                        </w:rPr>
                        <w:t>Fonctionnement du dispositif</w:t>
                      </w:r>
                    </w:p>
                  </w:txbxContent>
                </v:textbox>
              </v:shape>
            </w:pict>
          </mc:Fallback>
        </mc:AlternateContent>
      </w: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FE4409" w:rsidTr="00FE4409">
        <w:trPr>
          <w:trHeight w:val="6998"/>
        </w:trPr>
        <w:tc>
          <w:tcPr>
            <w:tcW w:w="10762" w:type="dxa"/>
          </w:tcPr>
          <w:p w:rsidR="00FE4409" w:rsidRDefault="00FE4409" w:rsidP="003A02B3">
            <w:pPr>
              <w:rPr>
                <w:rFonts w:ascii="Arial" w:hAnsi="Arial" w:cs="Arial"/>
                <w:sz w:val="24"/>
                <w:szCs w:val="24"/>
              </w:rPr>
            </w:pPr>
          </w:p>
          <w:p w:rsidR="00FE4409" w:rsidRDefault="00FE4409" w:rsidP="003A02B3">
            <w:pPr>
              <w:rPr>
                <w:rFonts w:ascii="Arial" w:hAnsi="Arial" w:cs="Arial"/>
                <w:sz w:val="24"/>
                <w:szCs w:val="24"/>
              </w:rPr>
            </w:pPr>
            <w:r w:rsidRPr="00C24B0B">
              <w:rPr>
                <w:b/>
                <w:noProof/>
                <w:lang w:eastAsia="fr-FR"/>
              </w:rPr>
              <w:drawing>
                <wp:inline distT="0" distB="0" distL="0" distR="0" wp14:anchorId="6C06B8DD" wp14:editId="58EEEE2B">
                  <wp:extent cx="661916" cy="374116"/>
                  <wp:effectExtent l="0" t="0" r="5080" b="6985"/>
                  <wp:docPr id="13" name="Image 1" descr="C:\Users\Erwann Tortuyaux\Desktop\U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wann Tortuyaux\Desktop\UBS.jpg"/>
                          <pic:cNvPicPr>
                            <a:picLocks noChangeAspect="1" noChangeArrowheads="1"/>
                          </pic:cNvPicPr>
                        </pic:nvPicPr>
                        <pic:blipFill>
                          <a:blip r:embed="rId7" cstate="print"/>
                          <a:srcRect/>
                          <a:stretch>
                            <a:fillRect/>
                          </a:stretch>
                        </pic:blipFill>
                        <pic:spPr bwMode="auto">
                          <a:xfrm>
                            <a:off x="0" y="0"/>
                            <a:ext cx="675191" cy="381619"/>
                          </a:xfrm>
                          <a:prstGeom prst="rect">
                            <a:avLst/>
                          </a:prstGeom>
                          <a:noFill/>
                          <a:ln w="9525">
                            <a:noFill/>
                            <a:miter lim="800000"/>
                            <a:headEnd/>
                            <a:tailEnd/>
                          </a:ln>
                        </pic:spPr>
                      </pic:pic>
                    </a:graphicData>
                  </a:graphic>
                </wp:inline>
              </w:drawing>
            </w:r>
          </w:p>
          <w:p w:rsidR="00FE4409" w:rsidRDefault="00FE4409" w:rsidP="003A02B3">
            <w:pPr>
              <w:rPr>
                <w:rFonts w:ascii="Arial" w:hAnsi="Arial" w:cs="Arial"/>
                <w:sz w:val="24"/>
                <w:szCs w:val="24"/>
              </w:rPr>
            </w:pPr>
          </w:p>
          <w:p w:rsidR="00FE4409" w:rsidRDefault="00FE4409" w:rsidP="003A02B3">
            <w:pPr>
              <w:rPr>
                <w:rFonts w:ascii="Arial" w:hAnsi="Arial" w:cs="Arial"/>
                <w:sz w:val="24"/>
                <w:szCs w:val="24"/>
              </w:rPr>
            </w:pPr>
          </w:p>
          <w:p w:rsidR="00FE4409" w:rsidRPr="00030471" w:rsidRDefault="00FE4409" w:rsidP="003A02B3">
            <w:pPr>
              <w:rPr>
                <w:rFonts w:ascii="Arial" w:hAnsi="Arial" w:cs="Arial"/>
                <w:sz w:val="24"/>
                <w:szCs w:val="24"/>
              </w:rPr>
            </w:pPr>
          </w:p>
          <w:p w:rsidR="00FE4409" w:rsidRPr="004A765B" w:rsidRDefault="00FE4409" w:rsidP="00FE4409">
            <w:pPr>
              <w:jc w:val="center"/>
              <w:rPr>
                <w:b/>
                <w:sz w:val="28"/>
                <w:szCs w:val="28"/>
                <w:u w:val="single"/>
              </w:rPr>
            </w:pPr>
            <w:r w:rsidRPr="004A765B">
              <w:rPr>
                <w:b/>
                <w:sz w:val="28"/>
                <w:szCs w:val="28"/>
                <w:u w:val="single"/>
              </w:rPr>
              <w:t>Statut du Sportif de Haut Niveau à l’UBS</w:t>
            </w:r>
          </w:p>
          <w:p w:rsidR="00FE4409" w:rsidRPr="006B1867" w:rsidRDefault="00FE4409" w:rsidP="00FE4409">
            <w:pPr>
              <w:jc w:val="center"/>
              <w:rPr>
                <w:sz w:val="24"/>
                <w:szCs w:val="24"/>
              </w:rPr>
            </w:pPr>
          </w:p>
          <w:p w:rsidR="00FE4409" w:rsidRPr="006B1867" w:rsidRDefault="00FE4409" w:rsidP="00FE4409">
            <w:pPr>
              <w:jc w:val="center"/>
              <w:rPr>
                <w:sz w:val="24"/>
                <w:szCs w:val="24"/>
              </w:rPr>
            </w:pPr>
            <w:r w:rsidRPr="006B1867">
              <w:rPr>
                <w:sz w:val="24"/>
                <w:szCs w:val="24"/>
              </w:rPr>
              <w:t>Damien SURGET, VP Culture, Vie des Campus et Politique Documentaire</w:t>
            </w:r>
          </w:p>
          <w:p w:rsidR="00FE4409" w:rsidRPr="006B1867" w:rsidRDefault="00FE4409" w:rsidP="00FE4409">
            <w:pPr>
              <w:jc w:val="center"/>
              <w:rPr>
                <w:sz w:val="24"/>
                <w:szCs w:val="24"/>
              </w:rPr>
            </w:pPr>
            <w:r w:rsidRPr="006B1867">
              <w:rPr>
                <w:sz w:val="24"/>
                <w:szCs w:val="24"/>
              </w:rPr>
              <w:t>Erwann TORTUYAUX professeur EPS SUAPS,</w:t>
            </w:r>
          </w:p>
          <w:p w:rsidR="00FE4409" w:rsidRDefault="00FE4409" w:rsidP="00FE4409">
            <w:pPr>
              <w:rPr>
                <w:b/>
                <w:sz w:val="20"/>
                <w:szCs w:val="20"/>
                <w:u w:val="single"/>
              </w:rPr>
            </w:pPr>
          </w:p>
          <w:p w:rsidR="00FE4409" w:rsidRDefault="00FE4409" w:rsidP="00FE4409">
            <w:pPr>
              <w:rPr>
                <w:b/>
                <w:sz w:val="20"/>
                <w:szCs w:val="20"/>
                <w:u w:val="single"/>
              </w:rPr>
            </w:pPr>
          </w:p>
          <w:p w:rsidR="00FE4409" w:rsidRDefault="00FE4409" w:rsidP="00FE4409">
            <w:pPr>
              <w:rPr>
                <w:b/>
                <w:sz w:val="20"/>
                <w:szCs w:val="20"/>
                <w:u w:val="single"/>
              </w:rPr>
            </w:pPr>
          </w:p>
          <w:p w:rsidR="00FE4409" w:rsidRPr="006B1867" w:rsidRDefault="00FE4409" w:rsidP="00FE4409">
            <w:pPr>
              <w:rPr>
                <w:b/>
                <w:sz w:val="20"/>
                <w:szCs w:val="20"/>
                <w:u w:val="single"/>
              </w:rPr>
            </w:pPr>
          </w:p>
          <w:p w:rsidR="00FE4409" w:rsidRDefault="00FE4409" w:rsidP="00FE4409">
            <w:pPr>
              <w:rPr>
                <w:b/>
                <w:sz w:val="20"/>
                <w:szCs w:val="20"/>
                <w:u w:val="single"/>
              </w:rPr>
            </w:pPr>
            <w:r>
              <w:rPr>
                <w:b/>
                <w:sz w:val="20"/>
                <w:szCs w:val="20"/>
                <w:u w:val="single"/>
              </w:rPr>
              <w:t>Préambule</w:t>
            </w:r>
          </w:p>
          <w:p w:rsidR="00FE4409" w:rsidRPr="006B1867" w:rsidRDefault="00FE4409" w:rsidP="00FE4409">
            <w:pPr>
              <w:jc w:val="both"/>
              <w:rPr>
                <w:sz w:val="20"/>
                <w:szCs w:val="20"/>
              </w:rPr>
            </w:pPr>
            <w:r w:rsidRPr="006B1867">
              <w:rPr>
                <w:sz w:val="20"/>
                <w:szCs w:val="20"/>
              </w:rPr>
              <w:t xml:space="preserve">L’Université Bretagne Sud (UBS) souhaite permettre aux étudiants reconnus dans leur qualité de sportif de haut niveau, de favoriser leur réussite universitaire tout en préservant les conditions de la mise en œuvre de leur projet sportif. La poursuite de ce double cursus nécessite une implication très importante et constitue un élément formateur, notamment à travers le développement de qualités d’organisation, d’abnégation, en s’appuyant sur une motivation et une volonté d’accomplissement importante. L’étudiant doit avoir la possibilité d’exprimer son potentiel, et de continuer sa formation sportive, tout en poursuivant un </w:t>
            </w:r>
            <w:r>
              <w:rPr>
                <w:sz w:val="20"/>
                <w:szCs w:val="20"/>
              </w:rPr>
              <w:t>cursus universitaire classique.</w:t>
            </w:r>
          </w:p>
          <w:p w:rsidR="00FE4409" w:rsidRPr="006B1867" w:rsidRDefault="00FE4409" w:rsidP="00FE4409">
            <w:pPr>
              <w:jc w:val="both"/>
              <w:rPr>
                <w:sz w:val="20"/>
                <w:szCs w:val="20"/>
              </w:rPr>
            </w:pPr>
            <w:r w:rsidRPr="006B1867">
              <w:rPr>
                <w:sz w:val="20"/>
                <w:szCs w:val="20"/>
              </w:rPr>
              <w:t>L’implication de l’étudiant dans son projet sportif passe par une reconnaissance institutionnelle de son investissement, objet du présent statut.</w:t>
            </w:r>
          </w:p>
          <w:p w:rsidR="00FE4409" w:rsidRPr="006B1867" w:rsidRDefault="00FE4409" w:rsidP="00FE4409">
            <w:pPr>
              <w:jc w:val="both"/>
              <w:rPr>
                <w:sz w:val="20"/>
                <w:szCs w:val="20"/>
              </w:rPr>
            </w:pPr>
            <w:r w:rsidRPr="006B1867">
              <w:rPr>
                <w:sz w:val="20"/>
                <w:szCs w:val="20"/>
              </w:rPr>
              <w:t>L’UBS encourage la poursuite de ce double cursus et par le présent statut, entend mett</w:t>
            </w:r>
            <w:r>
              <w:rPr>
                <w:sz w:val="20"/>
                <w:szCs w:val="20"/>
              </w:rPr>
              <w:t xml:space="preserve">re en place des mesures visant, </w:t>
            </w:r>
            <w:r w:rsidRPr="006B1867">
              <w:rPr>
                <w:sz w:val="20"/>
                <w:szCs w:val="20"/>
              </w:rPr>
              <w:t>notamment, à concilier :</w:t>
            </w:r>
          </w:p>
          <w:p w:rsidR="00FE4409" w:rsidRPr="006B1867" w:rsidRDefault="00FE4409" w:rsidP="00FE4409">
            <w:pPr>
              <w:pStyle w:val="Paragraphedeliste"/>
              <w:spacing w:after="0" w:line="240" w:lineRule="auto"/>
              <w:ind w:left="0"/>
              <w:jc w:val="both"/>
              <w:rPr>
                <w:sz w:val="20"/>
                <w:szCs w:val="20"/>
              </w:rPr>
            </w:pPr>
            <w:r w:rsidRPr="006B1867">
              <w:rPr>
                <w:sz w:val="20"/>
                <w:szCs w:val="20"/>
              </w:rPr>
              <w:t>- d’une part, la qualité des études et le bon déroulement du cursus qui demeurent l’objectif principal,</w:t>
            </w:r>
          </w:p>
          <w:p w:rsidR="00FE4409" w:rsidRPr="006B1867" w:rsidRDefault="00FE4409" w:rsidP="00FE4409">
            <w:pPr>
              <w:pStyle w:val="Paragraphedeliste"/>
              <w:spacing w:after="0" w:line="240" w:lineRule="auto"/>
              <w:ind w:left="0"/>
              <w:jc w:val="both"/>
              <w:rPr>
                <w:sz w:val="20"/>
                <w:szCs w:val="20"/>
              </w:rPr>
            </w:pPr>
            <w:r w:rsidRPr="006B1867">
              <w:rPr>
                <w:sz w:val="20"/>
                <w:szCs w:val="20"/>
              </w:rPr>
              <w:t>- d’autre part l’engagement des étudiants dans leur projet sportif et la représentation de l’UBS dans les compétitions universitaires nationales et internationales.</w:t>
            </w:r>
          </w:p>
          <w:p w:rsidR="00FE4409" w:rsidRDefault="00FE4409" w:rsidP="00FE4409">
            <w:pPr>
              <w:rPr>
                <w:sz w:val="20"/>
                <w:szCs w:val="20"/>
              </w:rPr>
            </w:pPr>
          </w:p>
          <w:p w:rsidR="00FE4409" w:rsidRDefault="00FE4409" w:rsidP="00FE4409">
            <w:pPr>
              <w:rPr>
                <w:sz w:val="20"/>
                <w:szCs w:val="20"/>
              </w:rPr>
            </w:pPr>
          </w:p>
          <w:p w:rsidR="00FE4409" w:rsidRPr="006B1867" w:rsidRDefault="00FE4409" w:rsidP="00FE4409">
            <w:pPr>
              <w:rPr>
                <w:sz w:val="20"/>
                <w:szCs w:val="20"/>
              </w:rPr>
            </w:pPr>
          </w:p>
          <w:p w:rsidR="00FE4409" w:rsidRDefault="00FE4409" w:rsidP="00FE4409">
            <w:pPr>
              <w:rPr>
                <w:b/>
                <w:sz w:val="20"/>
                <w:szCs w:val="20"/>
                <w:u w:val="single"/>
              </w:rPr>
            </w:pPr>
            <w:r w:rsidRPr="006B1867">
              <w:rPr>
                <w:b/>
                <w:sz w:val="20"/>
                <w:szCs w:val="20"/>
                <w:u w:val="single"/>
              </w:rPr>
              <w:t xml:space="preserve">Article 1 - </w:t>
            </w:r>
            <w:r>
              <w:rPr>
                <w:b/>
                <w:sz w:val="20"/>
                <w:szCs w:val="20"/>
                <w:u w:val="single"/>
              </w:rPr>
              <w:t>C</w:t>
            </w:r>
            <w:r w:rsidRPr="006B1867">
              <w:rPr>
                <w:b/>
                <w:sz w:val="20"/>
                <w:szCs w:val="20"/>
                <w:u w:val="single"/>
              </w:rPr>
              <w:t>hamp d</w:t>
            </w:r>
            <w:r>
              <w:rPr>
                <w:b/>
                <w:sz w:val="20"/>
                <w:szCs w:val="20"/>
                <w:u w:val="single"/>
              </w:rPr>
              <w:t>’application du présent statut</w:t>
            </w:r>
          </w:p>
          <w:p w:rsidR="00FE4409" w:rsidRPr="006B1867" w:rsidRDefault="00FE4409" w:rsidP="00FE4409">
            <w:pPr>
              <w:jc w:val="both"/>
              <w:rPr>
                <w:sz w:val="20"/>
                <w:szCs w:val="20"/>
              </w:rPr>
            </w:pPr>
            <w:r w:rsidRPr="006B1867">
              <w:rPr>
                <w:sz w:val="20"/>
                <w:szCs w:val="20"/>
              </w:rPr>
              <w:t>Sous réserve des dispositions particulières du présent statut, celui-ci s’applique aux catégories d’étudiants sportifs qui remplissent les conditions suivantes :</w:t>
            </w:r>
          </w:p>
          <w:p w:rsidR="00FE4409" w:rsidRPr="006B1867" w:rsidRDefault="00FE4409" w:rsidP="00FE4409">
            <w:pPr>
              <w:pStyle w:val="NormalWeb"/>
              <w:spacing w:before="0" w:beforeAutospacing="0" w:after="0" w:afterAutospacing="0"/>
              <w:jc w:val="both"/>
              <w:rPr>
                <w:rFonts w:asciiTheme="minorHAnsi" w:hAnsiTheme="minorHAnsi"/>
                <w:sz w:val="20"/>
                <w:szCs w:val="20"/>
              </w:rPr>
            </w:pPr>
            <w:r w:rsidRPr="006B1867">
              <w:rPr>
                <w:rFonts w:asciiTheme="minorHAnsi" w:hAnsiTheme="minorHAnsi"/>
                <w:sz w:val="20"/>
                <w:szCs w:val="20"/>
              </w:rPr>
              <w:t xml:space="preserve">- les étudiants reconnus sportifs de haut niveau dans les catégories Espoir, Jeune, Senior, Elite ou Reconversion, inscrits comme tels sur la liste du Ministère des </w:t>
            </w:r>
            <w:r>
              <w:rPr>
                <w:rFonts w:asciiTheme="minorHAnsi" w:hAnsiTheme="minorHAnsi"/>
                <w:sz w:val="20"/>
                <w:szCs w:val="20"/>
              </w:rPr>
              <w:t>Sports.</w:t>
            </w:r>
          </w:p>
          <w:p w:rsidR="00FE4409" w:rsidRPr="006B1867" w:rsidRDefault="00FE4409" w:rsidP="00FE4409">
            <w:pPr>
              <w:pStyle w:val="NormalWeb"/>
              <w:spacing w:before="0" w:beforeAutospacing="0" w:after="0" w:afterAutospacing="0"/>
              <w:jc w:val="both"/>
              <w:rPr>
                <w:rFonts w:asciiTheme="minorHAnsi" w:hAnsiTheme="minorHAnsi"/>
                <w:sz w:val="20"/>
                <w:szCs w:val="20"/>
              </w:rPr>
            </w:pPr>
            <w:r>
              <w:rPr>
                <w:rFonts w:asciiTheme="minorHAnsi" w:hAnsiTheme="minorHAnsi"/>
                <w:sz w:val="20"/>
                <w:szCs w:val="20"/>
              </w:rPr>
              <w:t>O</w:t>
            </w:r>
            <w:r w:rsidRPr="006B1867">
              <w:rPr>
                <w:rFonts w:asciiTheme="minorHAnsi" w:hAnsiTheme="minorHAnsi"/>
                <w:sz w:val="20"/>
                <w:szCs w:val="20"/>
              </w:rPr>
              <w:t>u les étudiants bénéficiant d’une convention avec un centre de formation tel que prévue à l’article L. 211-5 du code du sport.</w:t>
            </w:r>
          </w:p>
          <w:p w:rsidR="00FE4409" w:rsidRPr="006B1867" w:rsidRDefault="00FE4409" w:rsidP="00FE4409">
            <w:pPr>
              <w:pStyle w:val="style1"/>
              <w:spacing w:before="0" w:beforeAutospacing="0" w:after="0" w:afterAutospacing="0"/>
              <w:jc w:val="both"/>
              <w:rPr>
                <w:rFonts w:asciiTheme="minorHAnsi" w:hAnsiTheme="minorHAnsi"/>
                <w:sz w:val="20"/>
                <w:szCs w:val="20"/>
              </w:rPr>
            </w:pPr>
            <w:r w:rsidRPr="006B1867">
              <w:rPr>
                <w:rFonts w:asciiTheme="minorHAnsi" w:hAnsiTheme="minorHAnsi"/>
                <w:sz w:val="20"/>
                <w:szCs w:val="20"/>
              </w:rPr>
              <w:t xml:space="preserve">- les étudiants ne figurant pas sur les listes ministérielles mais qui sont licenciés dans des clubs partenaires et </w:t>
            </w:r>
            <w:r>
              <w:rPr>
                <w:rFonts w:asciiTheme="minorHAnsi" w:hAnsiTheme="minorHAnsi"/>
                <w:sz w:val="20"/>
                <w:szCs w:val="20"/>
              </w:rPr>
              <w:t xml:space="preserve">des </w:t>
            </w:r>
            <w:r w:rsidRPr="006B1867">
              <w:rPr>
                <w:rFonts w:asciiTheme="minorHAnsi" w:hAnsiTheme="minorHAnsi"/>
                <w:sz w:val="20"/>
                <w:szCs w:val="20"/>
              </w:rPr>
              <w:t xml:space="preserve">structures d’entrainement labélisées par le </w:t>
            </w:r>
            <w:r w:rsidRPr="004014F5">
              <w:rPr>
                <w:rFonts w:asciiTheme="minorHAnsi" w:hAnsiTheme="minorHAnsi"/>
                <w:sz w:val="20"/>
                <w:szCs w:val="20"/>
              </w:rPr>
              <w:t>Ministère des Sports.</w:t>
            </w:r>
            <w:r w:rsidRPr="006B1867">
              <w:rPr>
                <w:rFonts w:asciiTheme="minorHAnsi" w:hAnsiTheme="minorHAnsi"/>
                <w:sz w:val="20"/>
                <w:szCs w:val="20"/>
              </w:rPr>
              <w:t xml:space="preserve"> Ils doivent justifier d’un niveau national (participation aux championnats de France universitaire ou championnats interrégionaux en fédéral). Pour obtenir ce statut de Haut Niveau National universitaire, la commission</w:t>
            </w:r>
            <w:r>
              <w:rPr>
                <w:rFonts w:asciiTheme="minorHAnsi" w:hAnsiTheme="minorHAnsi"/>
                <w:sz w:val="20"/>
                <w:szCs w:val="20"/>
              </w:rPr>
              <w:t xml:space="preserve"> </w:t>
            </w:r>
            <w:r w:rsidRPr="00222453">
              <w:rPr>
                <w:rFonts w:asciiTheme="minorHAnsi" w:hAnsiTheme="minorHAnsi"/>
                <w:sz w:val="20"/>
                <w:szCs w:val="20"/>
              </w:rPr>
              <w:t>du Sport de Haut Niveau Universitaire</w:t>
            </w:r>
            <w:r>
              <w:rPr>
                <w:rFonts w:asciiTheme="minorHAnsi" w:hAnsiTheme="minorHAnsi"/>
                <w:sz w:val="20"/>
                <w:szCs w:val="20"/>
              </w:rPr>
              <w:t xml:space="preserve"> de l’</w:t>
            </w:r>
            <w:r w:rsidRPr="00222453">
              <w:rPr>
                <w:rFonts w:asciiTheme="minorHAnsi" w:hAnsiTheme="minorHAnsi"/>
                <w:sz w:val="20"/>
                <w:szCs w:val="20"/>
              </w:rPr>
              <w:t>UBS</w:t>
            </w:r>
            <w:r>
              <w:rPr>
                <w:rFonts w:asciiTheme="minorHAnsi" w:hAnsiTheme="minorHAnsi"/>
                <w:sz w:val="20"/>
                <w:szCs w:val="20"/>
              </w:rPr>
              <w:t xml:space="preserve"> (cf. article 2),</w:t>
            </w:r>
            <w:r w:rsidRPr="006B1867">
              <w:rPr>
                <w:rFonts w:asciiTheme="minorHAnsi" w:hAnsiTheme="minorHAnsi"/>
                <w:sz w:val="20"/>
                <w:szCs w:val="20"/>
              </w:rPr>
              <w:t xml:space="preserve"> doit identifier un profil </w:t>
            </w:r>
            <w:r w:rsidRPr="004014F5">
              <w:rPr>
                <w:rFonts w:asciiTheme="minorHAnsi" w:hAnsiTheme="minorHAnsi"/>
                <w:sz w:val="20"/>
                <w:szCs w:val="20"/>
              </w:rPr>
              <w:t>d’étudiant, soumis</w:t>
            </w:r>
            <w:r w:rsidRPr="006B1867">
              <w:rPr>
                <w:rFonts w:asciiTheme="minorHAnsi" w:hAnsiTheme="minorHAnsi"/>
                <w:sz w:val="20"/>
                <w:szCs w:val="20"/>
              </w:rPr>
              <w:t xml:space="preserve"> à un niveau de pratique sportive élevée impliquant des contraintes d'entraînement et de compétition de nature à porter atteinte au bon déroulement </w:t>
            </w:r>
            <w:r w:rsidRPr="004014F5">
              <w:rPr>
                <w:rFonts w:asciiTheme="minorHAnsi" w:hAnsiTheme="minorHAnsi"/>
                <w:sz w:val="20"/>
                <w:szCs w:val="20"/>
              </w:rPr>
              <w:t>des études.</w:t>
            </w:r>
          </w:p>
          <w:p w:rsidR="00FE4409" w:rsidRDefault="00FE4409" w:rsidP="00FE4409">
            <w:pPr>
              <w:jc w:val="both"/>
              <w:rPr>
                <w:sz w:val="20"/>
                <w:szCs w:val="20"/>
              </w:rPr>
            </w:pPr>
            <w:r w:rsidRPr="004014F5">
              <w:rPr>
                <w:sz w:val="20"/>
                <w:szCs w:val="20"/>
              </w:rPr>
              <w:t>Aux fins de bonne application du présent statut, un enseignant responsable du suivi des sportifs de haut niveau sera désigné à l’Université Bretagne Sud. Il aura pour mission de communiquer d’une part avec les clubs et structures partenaires et d’autre part avec les services et composantes de l’Université, en particulier les responsables des formations dans lesquelles sont inscrits des étudiants sportifs de haut niveau.</w:t>
            </w:r>
            <w:r>
              <w:rPr>
                <w:sz w:val="20"/>
                <w:szCs w:val="20"/>
              </w:rPr>
              <w:t xml:space="preserve"> </w:t>
            </w:r>
          </w:p>
          <w:p w:rsidR="00FE4409" w:rsidRDefault="00FE4409" w:rsidP="00FE4409">
            <w:pPr>
              <w:rPr>
                <w:sz w:val="20"/>
                <w:szCs w:val="20"/>
              </w:rPr>
            </w:pPr>
          </w:p>
          <w:p w:rsidR="00FE4409" w:rsidRDefault="00FE4409" w:rsidP="00FE4409">
            <w:pPr>
              <w:rPr>
                <w:rFonts w:ascii="Arial" w:hAnsi="Arial" w:cs="Arial"/>
                <w:sz w:val="24"/>
                <w:szCs w:val="24"/>
              </w:rPr>
            </w:pPr>
            <w:r>
              <w:rPr>
                <w:sz w:val="20"/>
                <w:szCs w:val="20"/>
              </w:rPr>
              <w:br w:type="page"/>
            </w:r>
          </w:p>
          <w:p w:rsidR="00FE4409" w:rsidRDefault="00FE4409" w:rsidP="003A02B3">
            <w:pPr>
              <w:rPr>
                <w:rFonts w:ascii="Arial" w:hAnsi="Arial" w:cs="Arial"/>
                <w:sz w:val="24"/>
                <w:szCs w:val="24"/>
              </w:rPr>
            </w:pPr>
          </w:p>
          <w:p w:rsidR="00FE4409" w:rsidRPr="002B3663" w:rsidRDefault="00FE4409" w:rsidP="00FE4409">
            <w:pPr>
              <w:rPr>
                <w:rFonts w:ascii="Arial" w:hAnsi="Arial" w:cs="Arial"/>
                <w:sz w:val="16"/>
                <w:szCs w:val="16"/>
              </w:rPr>
            </w:pPr>
          </w:p>
        </w:tc>
      </w:tr>
    </w:tbl>
    <w:p w:rsidR="00FE4409" w:rsidRDefault="00FE4409" w:rsidP="004A765B">
      <w:pPr>
        <w:rPr>
          <w:b/>
          <w:sz w:val="24"/>
          <w:szCs w:val="24"/>
          <w:u w:val="single"/>
        </w:rPr>
      </w:pPr>
    </w:p>
    <w:p w:rsidR="00FE4409" w:rsidRDefault="00FE4409">
      <w:pPr>
        <w:rPr>
          <w:b/>
          <w:sz w:val="24"/>
          <w:szCs w:val="24"/>
          <w:u w:val="single"/>
        </w:rPr>
      </w:pPr>
      <w:r>
        <w:rPr>
          <w:b/>
          <w:sz w:val="24"/>
          <w:szCs w:val="24"/>
          <w:u w:val="single"/>
        </w:rPr>
        <w:br w:type="page"/>
      </w:r>
    </w:p>
    <w:p w:rsidR="00FE4409" w:rsidRDefault="00FE4409" w:rsidP="00FE4409">
      <w:pPr>
        <w:rPr>
          <w:sz w:val="24"/>
          <w:szCs w:val="24"/>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FE4409" w:rsidTr="003A02B3">
        <w:trPr>
          <w:trHeight w:val="6998"/>
        </w:trPr>
        <w:tc>
          <w:tcPr>
            <w:tcW w:w="10762" w:type="dxa"/>
          </w:tcPr>
          <w:p w:rsidR="00FE4409" w:rsidRDefault="00FE4409" w:rsidP="003A02B3">
            <w:pPr>
              <w:rPr>
                <w:sz w:val="20"/>
                <w:szCs w:val="20"/>
              </w:rPr>
            </w:pPr>
          </w:p>
          <w:p w:rsidR="00FE4409" w:rsidRPr="006B1867" w:rsidRDefault="00FE4409" w:rsidP="003A02B3">
            <w:pPr>
              <w:rPr>
                <w:sz w:val="20"/>
                <w:szCs w:val="20"/>
              </w:rPr>
            </w:pPr>
            <w:r w:rsidRPr="006B1867">
              <w:rPr>
                <w:b/>
                <w:sz w:val="20"/>
                <w:szCs w:val="20"/>
                <w:u w:val="single"/>
              </w:rPr>
              <w:t xml:space="preserve">Article 2 - </w:t>
            </w:r>
            <w:r>
              <w:rPr>
                <w:b/>
                <w:sz w:val="20"/>
                <w:szCs w:val="20"/>
                <w:u w:val="single"/>
              </w:rPr>
              <w:t>C</w:t>
            </w:r>
            <w:r w:rsidRPr="006B1867">
              <w:rPr>
                <w:b/>
                <w:sz w:val="20"/>
                <w:szCs w:val="20"/>
                <w:u w:val="single"/>
              </w:rPr>
              <w:t>ommission du sport de Haut Niveau</w:t>
            </w:r>
            <w:r>
              <w:rPr>
                <w:b/>
                <w:sz w:val="20"/>
                <w:szCs w:val="20"/>
                <w:u w:val="single"/>
              </w:rPr>
              <w:t xml:space="preserve"> à l’UBS</w:t>
            </w:r>
          </w:p>
          <w:p w:rsidR="00FE4409" w:rsidRPr="00222453" w:rsidRDefault="00FE4409" w:rsidP="003A02B3">
            <w:pPr>
              <w:pStyle w:val="style1"/>
              <w:spacing w:before="0" w:beforeAutospacing="0" w:after="0" w:afterAutospacing="0"/>
              <w:rPr>
                <w:rFonts w:asciiTheme="minorHAnsi" w:hAnsiTheme="minorHAnsi"/>
                <w:sz w:val="20"/>
                <w:szCs w:val="20"/>
              </w:rPr>
            </w:pPr>
            <w:r w:rsidRPr="00222453">
              <w:rPr>
                <w:rFonts w:asciiTheme="minorHAnsi" w:hAnsiTheme="minorHAnsi"/>
                <w:sz w:val="20"/>
                <w:szCs w:val="20"/>
              </w:rPr>
              <w:t>La Commission du Sport de Haut Niveau Universitaire UBS(CSHNU) a pour mission d’identifier et de retenir les étudiants qui souhaitent mener un double cursus universitaire et sportif. Elle est composée de l’enseignant responsable du suivi des sportifs de haut niveau, d’un membre de la communauté éducative (qui peut être un enseignant d’EPS), ainsi que d’un membre extérieur à l’établissement (représentant de la Direction Départementale ou Régionale de la Jeunesse des Sports et de la Cohésion sociale par exemple). Les membres de cette commission sont nommés par le Président de l’UBS pour une durée de 3 ans.</w:t>
            </w:r>
          </w:p>
          <w:p w:rsidR="00FE4409" w:rsidRPr="00222453" w:rsidRDefault="00FE4409" w:rsidP="003A02B3">
            <w:pPr>
              <w:pStyle w:val="style1"/>
              <w:spacing w:before="0" w:beforeAutospacing="0" w:after="0" w:afterAutospacing="0"/>
              <w:rPr>
                <w:rFonts w:asciiTheme="minorHAnsi" w:hAnsiTheme="minorHAnsi"/>
                <w:sz w:val="20"/>
                <w:szCs w:val="20"/>
              </w:rPr>
            </w:pPr>
            <w:r w:rsidRPr="00222453">
              <w:rPr>
                <w:rFonts w:asciiTheme="minorHAnsi" w:hAnsiTheme="minorHAnsi"/>
                <w:sz w:val="20"/>
                <w:szCs w:val="20"/>
              </w:rPr>
              <w:t xml:space="preserve">La commission étudie les dossiers de demande du statut de sportif de haut niveau et peut attribuer l’un des deux statuts suivants : </w:t>
            </w:r>
          </w:p>
          <w:p w:rsidR="00FE4409" w:rsidRPr="00222453" w:rsidRDefault="00FE4409" w:rsidP="003A02B3">
            <w:pPr>
              <w:pStyle w:val="style1"/>
              <w:spacing w:before="0" w:beforeAutospacing="0" w:after="0" w:afterAutospacing="0"/>
              <w:rPr>
                <w:rFonts w:asciiTheme="minorHAnsi" w:hAnsiTheme="minorHAnsi"/>
                <w:sz w:val="20"/>
                <w:szCs w:val="20"/>
              </w:rPr>
            </w:pPr>
            <w:r w:rsidRPr="00222453">
              <w:rPr>
                <w:rFonts w:asciiTheme="minorHAnsi" w:hAnsiTheme="minorHAnsi"/>
                <w:sz w:val="20"/>
                <w:szCs w:val="20"/>
              </w:rPr>
              <w:t>1- Le statut de Sportif de Haut Niveau International Universitaire pour les étudiants inscrits sur les listes ministérielles. Ce statut concerne les étudiants qui évoluent à un niveau international.</w:t>
            </w:r>
          </w:p>
          <w:p w:rsidR="00FE4409" w:rsidRPr="00222453" w:rsidRDefault="00FE4409" w:rsidP="003A02B3">
            <w:pPr>
              <w:pStyle w:val="style1"/>
              <w:spacing w:before="0" w:beforeAutospacing="0" w:after="0" w:afterAutospacing="0"/>
              <w:rPr>
                <w:rFonts w:asciiTheme="minorHAnsi" w:hAnsiTheme="minorHAnsi"/>
                <w:sz w:val="20"/>
                <w:szCs w:val="20"/>
              </w:rPr>
            </w:pPr>
            <w:r w:rsidRPr="00222453">
              <w:rPr>
                <w:rFonts w:asciiTheme="minorHAnsi" w:hAnsiTheme="minorHAnsi"/>
                <w:sz w:val="20"/>
                <w:szCs w:val="20"/>
              </w:rPr>
              <w:t>2- Le statut de Sportif de Haut Niveau National Universitaire / Sportif en devenir, pour des étudiants ne figurant pas sur les listes ministérielles.</w:t>
            </w:r>
          </w:p>
          <w:p w:rsidR="00FE4409" w:rsidRPr="00222453" w:rsidRDefault="00FE4409" w:rsidP="003A02B3">
            <w:pPr>
              <w:pStyle w:val="NormalWeb"/>
              <w:spacing w:before="0" w:beforeAutospacing="0" w:after="0" w:afterAutospacing="0"/>
              <w:rPr>
                <w:rFonts w:asciiTheme="minorHAnsi" w:hAnsiTheme="minorHAnsi"/>
                <w:sz w:val="20"/>
                <w:szCs w:val="20"/>
              </w:rPr>
            </w:pPr>
            <w:r w:rsidRPr="00222453">
              <w:rPr>
                <w:rFonts w:asciiTheme="minorHAnsi" w:hAnsiTheme="minorHAnsi"/>
                <w:sz w:val="20"/>
                <w:szCs w:val="20"/>
              </w:rPr>
              <w:t>Lorsque la commission accorde un des deux statuts susmentionnés à un étudiant, l’enseignant responsable des sportifs de haut niveau en informe le club dans lequel il est inscrit et communique les modalités d’aménagement du cursus applicables, ainsi que les référents pédagogiques et administratifs dont le rôle est d’accompagner l’étudiant et de répondre à l’ensemble des questions pédagogiques liées à l’application de son statut (emploi du temps, aide pédagogique, tutorat, etc.).</w:t>
            </w:r>
          </w:p>
          <w:p w:rsidR="00FE4409" w:rsidRPr="00222453" w:rsidRDefault="00FE4409" w:rsidP="003A02B3">
            <w:pPr>
              <w:rPr>
                <w:sz w:val="20"/>
                <w:szCs w:val="20"/>
              </w:rPr>
            </w:pPr>
            <w:r w:rsidRPr="00222453">
              <w:rPr>
                <w:sz w:val="20"/>
                <w:szCs w:val="20"/>
              </w:rPr>
              <w:t>L’enseignant responsable des sportifs de haut niveau communique par ailleurs aux directeurs des composantes, au début de chaque année universitaire, la liste des étudiants ayant obtenu le statut de sportif de haut niveau.</w:t>
            </w:r>
          </w:p>
          <w:p w:rsidR="00FE4409" w:rsidRDefault="00FE4409" w:rsidP="003A02B3">
            <w:pPr>
              <w:pStyle w:val="NormalWeb"/>
              <w:spacing w:before="0" w:beforeAutospacing="0" w:after="0" w:afterAutospacing="0"/>
              <w:rPr>
                <w:rFonts w:asciiTheme="minorHAnsi" w:hAnsiTheme="minorHAnsi"/>
                <w:sz w:val="20"/>
                <w:szCs w:val="20"/>
              </w:rPr>
            </w:pPr>
            <w:r w:rsidRPr="00222453">
              <w:rPr>
                <w:rFonts w:asciiTheme="minorHAnsi" w:hAnsiTheme="minorHAnsi"/>
                <w:sz w:val="20"/>
                <w:szCs w:val="20"/>
              </w:rPr>
              <w:t>L’octroi du statut permet à l’étudiant sportif de haut niveau inscrit à l’UBS d’obtenir un certain nombre de droits garantis, avec en contrepartie, le devoir de s’engager vis-à-vis de l’université et du club sportif dans lequel il s’entraîne. L’ensemble de ces droits et devoirs sont définis dans les articles 3 et 4 de ce document.</w:t>
            </w:r>
          </w:p>
          <w:p w:rsidR="00FE4409" w:rsidRDefault="00FE4409" w:rsidP="003A02B3">
            <w:pPr>
              <w:pStyle w:val="NormalWeb"/>
              <w:spacing w:before="0" w:beforeAutospacing="0" w:after="0" w:afterAutospacing="0"/>
              <w:rPr>
                <w:rFonts w:asciiTheme="minorHAnsi" w:hAnsiTheme="minorHAnsi"/>
                <w:sz w:val="20"/>
                <w:szCs w:val="20"/>
              </w:rPr>
            </w:pPr>
          </w:p>
          <w:p w:rsidR="00FE4409" w:rsidRPr="006B1867" w:rsidRDefault="00FE4409" w:rsidP="003A02B3">
            <w:pPr>
              <w:pStyle w:val="NormalWeb"/>
              <w:spacing w:before="0" w:beforeAutospacing="0" w:after="0" w:afterAutospacing="0"/>
              <w:rPr>
                <w:rFonts w:asciiTheme="minorHAnsi" w:hAnsiTheme="minorHAnsi"/>
                <w:sz w:val="20"/>
                <w:szCs w:val="20"/>
              </w:rPr>
            </w:pPr>
          </w:p>
          <w:p w:rsidR="00FE4409" w:rsidRDefault="00FE4409" w:rsidP="003A02B3">
            <w:pPr>
              <w:rPr>
                <w:b/>
                <w:sz w:val="20"/>
                <w:szCs w:val="20"/>
                <w:u w:val="single"/>
              </w:rPr>
            </w:pPr>
            <w:r w:rsidRPr="006B1867">
              <w:rPr>
                <w:b/>
                <w:sz w:val="20"/>
                <w:szCs w:val="20"/>
                <w:u w:val="single"/>
              </w:rPr>
              <w:t xml:space="preserve">Article 3 - </w:t>
            </w:r>
            <w:r>
              <w:rPr>
                <w:b/>
                <w:sz w:val="20"/>
                <w:szCs w:val="20"/>
                <w:u w:val="single"/>
              </w:rPr>
              <w:t>A</w:t>
            </w:r>
            <w:r w:rsidRPr="006B1867">
              <w:rPr>
                <w:b/>
                <w:sz w:val="20"/>
                <w:szCs w:val="20"/>
                <w:u w:val="single"/>
              </w:rPr>
              <w:t>ménagem</w:t>
            </w:r>
            <w:r>
              <w:rPr>
                <w:b/>
                <w:sz w:val="20"/>
                <w:szCs w:val="20"/>
                <w:u w:val="single"/>
              </w:rPr>
              <w:t>ents pédagogiques particuliers</w:t>
            </w:r>
          </w:p>
          <w:p w:rsidR="00FE4409" w:rsidRPr="00222453" w:rsidRDefault="00FE4409" w:rsidP="003A02B3">
            <w:pPr>
              <w:rPr>
                <w:sz w:val="20"/>
                <w:szCs w:val="20"/>
              </w:rPr>
            </w:pPr>
            <w:r w:rsidRPr="00222453">
              <w:rPr>
                <w:sz w:val="20"/>
                <w:szCs w:val="20"/>
              </w:rPr>
              <w:t xml:space="preserve">Dans la mesure du possible, l’aménagement des emplois du temps des étudiants sportifs de haut niveau est examiné de manière prioritaire, en particulier pour l’organisation des groupes de TD ou de TP. </w:t>
            </w:r>
          </w:p>
          <w:p w:rsidR="00FE4409" w:rsidRPr="00222453" w:rsidRDefault="00FE4409" w:rsidP="003A02B3">
            <w:pPr>
              <w:rPr>
                <w:sz w:val="20"/>
                <w:szCs w:val="20"/>
              </w:rPr>
            </w:pPr>
            <w:r w:rsidRPr="00222453">
              <w:rPr>
                <w:sz w:val="20"/>
                <w:szCs w:val="20"/>
              </w:rPr>
              <w:t>En cas de convocation à un stage, à une compétition ou à un entraînement, l’étudiant sportif de haut niveau, dans la mesure du possible et sur présentation d’un justificatif d’absence, peut assister à un autre groupe de TD ou de TP que le sien. Il en informe</w:t>
            </w:r>
            <w:r w:rsidRPr="00222453">
              <w:rPr>
                <w:strike/>
                <w:sz w:val="20"/>
                <w:szCs w:val="20"/>
              </w:rPr>
              <w:t>ra</w:t>
            </w:r>
            <w:r w:rsidRPr="00222453">
              <w:rPr>
                <w:sz w:val="20"/>
                <w:szCs w:val="20"/>
              </w:rPr>
              <w:t xml:space="preserve"> les enseignants concernés.</w:t>
            </w:r>
          </w:p>
          <w:p w:rsidR="00FE4409" w:rsidRPr="00222453" w:rsidRDefault="00FE4409" w:rsidP="003A02B3">
            <w:pPr>
              <w:rPr>
                <w:sz w:val="20"/>
                <w:szCs w:val="20"/>
              </w:rPr>
            </w:pPr>
            <w:r w:rsidRPr="00222453">
              <w:rPr>
                <w:sz w:val="20"/>
                <w:szCs w:val="20"/>
              </w:rPr>
              <w:t>Toute participation à un événement sportif (stage, compétition, entraînement), donne lieu à un justificatif d’absence aux enseignements, stages ou autres obligations pédagogiques. Toutefois, cette autorisation spéciale d’absence ne vaut pas pour les examens terminaux de la formation suivie par l’étudiant.</w:t>
            </w:r>
          </w:p>
          <w:p w:rsidR="00FE4409" w:rsidRPr="00222453" w:rsidRDefault="00FE4409" w:rsidP="003A02B3">
            <w:pPr>
              <w:rPr>
                <w:sz w:val="20"/>
                <w:szCs w:val="20"/>
              </w:rPr>
            </w:pPr>
            <w:r w:rsidRPr="00222453">
              <w:rPr>
                <w:sz w:val="20"/>
                <w:szCs w:val="20"/>
              </w:rPr>
              <w:t>Les responsables pédagogiques, directeurs d’études notamment, ne peuvent en aucun cas pénaliser l’étudiant sportif de haut niveau pour son absence en cours, en TD ou en TP en raison des obligations liées à la pratique de son activité.</w:t>
            </w:r>
          </w:p>
          <w:p w:rsidR="00FE4409" w:rsidRPr="006B1867" w:rsidRDefault="00FE4409" w:rsidP="003A02B3">
            <w:pPr>
              <w:rPr>
                <w:sz w:val="20"/>
                <w:szCs w:val="20"/>
              </w:rPr>
            </w:pPr>
            <w:r w:rsidRPr="00222453">
              <w:rPr>
                <w:sz w:val="20"/>
                <w:szCs w:val="20"/>
              </w:rPr>
              <w:t>Les étudiants sportifs de haut niveau peuvent demander une dispense d’assiduité au semestre ou à l’année.</w:t>
            </w:r>
          </w:p>
          <w:p w:rsidR="00FE4409" w:rsidRPr="006B1867" w:rsidRDefault="00FE4409" w:rsidP="003A02B3">
            <w:pPr>
              <w:rPr>
                <w:sz w:val="20"/>
                <w:szCs w:val="20"/>
              </w:rPr>
            </w:pPr>
            <w:r w:rsidRPr="006B1867">
              <w:rPr>
                <w:sz w:val="20"/>
                <w:szCs w:val="20"/>
              </w:rPr>
              <w:t>Ils peuvent également avoir accès au régime spécial qui permet d’effectuer une année d’études en deux ans. La demande est effectuée auprès du directeur d’études concerné, en début d’année universitaire.</w:t>
            </w:r>
          </w:p>
          <w:p w:rsidR="00FE4409" w:rsidRPr="006B1867" w:rsidRDefault="00FE4409" w:rsidP="003A02B3">
            <w:pPr>
              <w:rPr>
                <w:sz w:val="20"/>
                <w:szCs w:val="20"/>
              </w:rPr>
            </w:pPr>
            <w:r w:rsidRPr="006B1867">
              <w:rPr>
                <w:sz w:val="20"/>
                <w:szCs w:val="20"/>
              </w:rPr>
              <w:t>Les référents pédagogiques et les maîtres de stage sont informés du statut de l’étudiant sportif de haut niveau et des droits inhérents à l’obtention de ce statut.</w:t>
            </w:r>
          </w:p>
          <w:p w:rsidR="00FE4409" w:rsidRPr="006B1867" w:rsidRDefault="00FE4409" w:rsidP="003A02B3">
            <w:pPr>
              <w:rPr>
                <w:sz w:val="20"/>
                <w:szCs w:val="20"/>
              </w:rPr>
            </w:pPr>
          </w:p>
          <w:p w:rsidR="00FE4409" w:rsidRPr="006B1867" w:rsidRDefault="00FE4409" w:rsidP="003A02B3">
            <w:pPr>
              <w:rPr>
                <w:b/>
                <w:sz w:val="20"/>
                <w:szCs w:val="20"/>
                <w:u w:val="single"/>
              </w:rPr>
            </w:pPr>
          </w:p>
          <w:p w:rsidR="00FE4409" w:rsidRDefault="00FE4409" w:rsidP="003A02B3">
            <w:pPr>
              <w:rPr>
                <w:b/>
                <w:sz w:val="20"/>
                <w:szCs w:val="20"/>
                <w:u w:val="single"/>
              </w:rPr>
            </w:pPr>
            <w:r w:rsidRPr="006B1867">
              <w:rPr>
                <w:b/>
                <w:sz w:val="20"/>
                <w:szCs w:val="20"/>
                <w:u w:val="single"/>
              </w:rPr>
              <w:t xml:space="preserve">Article 4 - </w:t>
            </w:r>
            <w:r>
              <w:rPr>
                <w:b/>
                <w:sz w:val="20"/>
                <w:szCs w:val="20"/>
                <w:u w:val="single"/>
              </w:rPr>
              <w:t>E</w:t>
            </w:r>
            <w:r w:rsidRPr="006B1867">
              <w:rPr>
                <w:b/>
                <w:sz w:val="20"/>
                <w:szCs w:val="20"/>
                <w:u w:val="single"/>
              </w:rPr>
              <w:t>ngagements de l’étudiant</w:t>
            </w:r>
          </w:p>
          <w:p w:rsidR="00FE4409" w:rsidRPr="00222453" w:rsidRDefault="00FE4409" w:rsidP="003A02B3">
            <w:pPr>
              <w:rPr>
                <w:rFonts w:eastAsia="Times New Roman" w:cs="Times New Roman"/>
                <w:bCs/>
                <w:sz w:val="20"/>
                <w:szCs w:val="20"/>
                <w:lang w:eastAsia="fr-FR"/>
              </w:rPr>
            </w:pPr>
            <w:r w:rsidRPr="00222453">
              <w:rPr>
                <w:rFonts w:eastAsia="Times New Roman" w:cs="Times New Roman"/>
                <w:bCs/>
                <w:sz w:val="20"/>
                <w:szCs w:val="20"/>
                <w:lang w:eastAsia="fr-FR"/>
              </w:rPr>
              <w:t>L’étudiant s’engage en toutes circonstances à récupérer les cours manqués, ainsi que les autres travaux afin de rester à jour dans sa formation.</w:t>
            </w:r>
          </w:p>
          <w:p w:rsidR="00FE4409" w:rsidRPr="00222453" w:rsidRDefault="00FE4409" w:rsidP="003A02B3">
            <w:pPr>
              <w:rPr>
                <w:rFonts w:eastAsia="Times New Roman" w:cs="Times New Roman"/>
                <w:bCs/>
                <w:sz w:val="20"/>
                <w:szCs w:val="20"/>
                <w:lang w:eastAsia="fr-FR"/>
              </w:rPr>
            </w:pPr>
            <w:r w:rsidRPr="00222453">
              <w:rPr>
                <w:rFonts w:eastAsia="Times New Roman" w:cs="Times New Roman"/>
                <w:bCs/>
                <w:sz w:val="20"/>
                <w:szCs w:val="20"/>
                <w:lang w:eastAsia="fr-FR"/>
              </w:rPr>
              <w:t xml:space="preserve">Un conseil pédagogique se tient </w:t>
            </w:r>
            <w:r>
              <w:rPr>
                <w:rFonts w:eastAsia="Times New Roman" w:cs="Times New Roman"/>
                <w:bCs/>
                <w:sz w:val="20"/>
                <w:szCs w:val="20"/>
                <w:lang w:eastAsia="fr-FR"/>
              </w:rPr>
              <w:t>à l’issue de chaque</w:t>
            </w:r>
            <w:r w:rsidRPr="00222453">
              <w:rPr>
                <w:rFonts w:eastAsia="Times New Roman" w:cs="Times New Roman"/>
                <w:bCs/>
                <w:sz w:val="20"/>
                <w:szCs w:val="20"/>
                <w:lang w:eastAsia="fr-FR"/>
              </w:rPr>
              <w:t xml:space="preserve"> semestre afin d’observer les résultats universitaires et sportifs afin d’évaluer au mieux la situation de chaque étudiant.</w:t>
            </w:r>
          </w:p>
          <w:p w:rsidR="00FE4409" w:rsidRPr="00222453" w:rsidRDefault="00FE4409" w:rsidP="003A02B3">
            <w:pPr>
              <w:rPr>
                <w:rFonts w:eastAsia="Times New Roman" w:cs="Times New Roman"/>
                <w:bCs/>
                <w:sz w:val="20"/>
                <w:szCs w:val="20"/>
                <w:lang w:eastAsia="fr-FR"/>
              </w:rPr>
            </w:pPr>
            <w:r w:rsidRPr="00222453">
              <w:rPr>
                <w:rFonts w:eastAsia="Times New Roman" w:cs="Times New Roman"/>
                <w:bCs/>
                <w:sz w:val="20"/>
                <w:szCs w:val="20"/>
                <w:lang w:eastAsia="fr-FR"/>
              </w:rPr>
              <w:t>Une note</w:t>
            </w:r>
            <w:r w:rsidRPr="00222453">
              <w:rPr>
                <w:rStyle w:val="Marquedecommentaire"/>
                <w:sz w:val="20"/>
                <w:szCs w:val="20"/>
              </w:rPr>
              <w:t xml:space="preserve"> </w:t>
            </w:r>
            <w:r w:rsidRPr="00222453">
              <w:rPr>
                <w:rFonts w:eastAsia="Times New Roman" w:cs="Times New Roman"/>
                <w:bCs/>
                <w:sz w:val="20"/>
                <w:szCs w:val="20"/>
                <w:lang w:eastAsia="fr-FR"/>
              </w:rPr>
              <w:t xml:space="preserve">peut être attribuée aux étudiants ayant le statut de sportif de haut niveau, dans le cadre des activités d’ouverture de l’UEC. L’attribution de cette </w:t>
            </w:r>
            <w:r w:rsidRPr="00222453">
              <w:rPr>
                <w:rFonts w:eastAsia="Times New Roman" w:cs="Times New Roman"/>
                <w:b/>
                <w:bCs/>
                <w:sz w:val="20"/>
                <w:szCs w:val="20"/>
                <w:u w:val="single"/>
                <w:lang w:eastAsia="fr-FR"/>
              </w:rPr>
              <w:t>note doit être demandée par l’étudiant</w:t>
            </w:r>
            <w:r w:rsidRPr="00222453">
              <w:rPr>
                <w:rFonts w:eastAsia="Times New Roman" w:cs="Times New Roman"/>
                <w:bCs/>
                <w:sz w:val="20"/>
                <w:szCs w:val="20"/>
                <w:lang w:eastAsia="fr-FR"/>
              </w:rPr>
              <w:t xml:space="preserve"> (cf. article 6) et tient compte de sa programmation sportive et de ses résultats obtenus sur le plan fédéral et universitaire. </w:t>
            </w:r>
          </w:p>
          <w:p w:rsidR="00FE4409" w:rsidRDefault="00FE4409" w:rsidP="003A02B3">
            <w:pPr>
              <w:rPr>
                <w:rFonts w:eastAsia="Times New Roman" w:cs="Times New Roman"/>
                <w:bCs/>
                <w:sz w:val="20"/>
                <w:szCs w:val="20"/>
                <w:lang w:eastAsia="fr-FR"/>
              </w:rPr>
            </w:pPr>
            <w:r w:rsidRPr="00222453">
              <w:rPr>
                <w:rFonts w:eastAsia="Times New Roman" w:cs="Times New Roman"/>
                <w:bCs/>
                <w:sz w:val="20"/>
                <w:szCs w:val="20"/>
                <w:lang w:eastAsia="fr-FR"/>
              </w:rPr>
              <w:t>L’étudiant doit signer le document intitulé « charte de l’étudiant sportif de haut niveau » (en annexe du statut), une fois le statut accordé, et le transmettre à l’enseignant responsable du suivi des sportifs de haut niveau</w:t>
            </w:r>
            <w:r>
              <w:rPr>
                <w:rFonts w:eastAsia="Times New Roman" w:cs="Times New Roman"/>
                <w:bCs/>
                <w:sz w:val="20"/>
                <w:szCs w:val="20"/>
                <w:lang w:eastAsia="fr-FR"/>
              </w:rPr>
              <w:t xml:space="preserve"> </w:t>
            </w:r>
          </w:p>
          <w:p w:rsidR="00FE4409" w:rsidRDefault="00FE4409" w:rsidP="003A02B3">
            <w:pPr>
              <w:rPr>
                <w:rFonts w:eastAsia="Times New Roman" w:cs="Times New Roman"/>
                <w:bCs/>
                <w:sz w:val="20"/>
                <w:szCs w:val="20"/>
                <w:lang w:eastAsia="fr-FR"/>
              </w:rPr>
            </w:pPr>
          </w:p>
          <w:p w:rsidR="00FE4409" w:rsidRDefault="00FE4409" w:rsidP="003A02B3">
            <w:pPr>
              <w:rPr>
                <w:rFonts w:ascii="Arial" w:hAnsi="Arial" w:cs="Arial"/>
                <w:sz w:val="24"/>
                <w:szCs w:val="24"/>
              </w:rPr>
            </w:pPr>
          </w:p>
          <w:p w:rsidR="00FE4409" w:rsidRPr="002B3663" w:rsidRDefault="00FE4409" w:rsidP="003A02B3">
            <w:pPr>
              <w:rPr>
                <w:rFonts w:ascii="Arial" w:hAnsi="Arial" w:cs="Arial"/>
                <w:sz w:val="16"/>
                <w:szCs w:val="16"/>
              </w:rPr>
            </w:pPr>
          </w:p>
        </w:tc>
      </w:tr>
    </w:tbl>
    <w:p w:rsidR="00FE4409" w:rsidRDefault="00FE4409" w:rsidP="004A765B">
      <w:pPr>
        <w:rPr>
          <w:b/>
          <w:sz w:val="24"/>
          <w:szCs w:val="24"/>
          <w:u w:val="single"/>
        </w:rPr>
      </w:pPr>
    </w:p>
    <w:p w:rsidR="00FE4409" w:rsidRDefault="00FE4409">
      <w:pPr>
        <w:rPr>
          <w:b/>
          <w:sz w:val="24"/>
          <w:szCs w:val="24"/>
          <w:u w:val="single"/>
        </w:rPr>
      </w:pPr>
      <w:r>
        <w:rPr>
          <w:b/>
          <w:sz w:val="24"/>
          <w:szCs w:val="24"/>
          <w:u w:val="single"/>
        </w:rPr>
        <w:br w:type="page"/>
      </w:r>
    </w:p>
    <w:p w:rsidR="00FE4409" w:rsidRDefault="00FE4409" w:rsidP="004A765B">
      <w:pPr>
        <w:rPr>
          <w:b/>
          <w:sz w:val="24"/>
          <w:szCs w:val="24"/>
          <w:u w:val="single"/>
        </w:rPr>
      </w:pPr>
    </w:p>
    <w:p w:rsidR="00FE4409" w:rsidRDefault="00FE4409" w:rsidP="004A765B">
      <w:pPr>
        <w:rPr>
          <w:b/>
          <w:sz w:val="24"/>
          <w:szCs w:val="24"/>
          <w:u w:val="single"/>
        </w:rPr>
      </w:pPr>
    </w:p>
    <w:p w:rsidR="00FE4409" w:rsidRDefault="00FE4409" w:rsidP="00FE4409">
      <w:pPr>
        <w:rPr>
          <w:sz w:val="24"/>
          <w:szCs w:val="24"/>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FE4409" w:rsidTr="003A02B3">
        <w:trPr>
          <w:trHeight w:val="6998"/>
        </w:trPr>
        <w:tc>
          <w:tcPr>
            <w:tcW w:w="10762" w:type="dxa"/>
          </w:tcPr>
          <w:p w:rsidR="00FE4409" w:rsidRDefault="00FE4409" w:rsidP="003A02B3">
            <w:pPr>
              <w:rPr>
                <w:rFonts w:eastAsia="Times New Roman" w:cs="Times New Roman"/>
                <w:bCs/>
                <w:sz w:val="20"/>
                <w:szCs w:val="20"/>
                <w:lang w:eastAsia="fr-FR"/>
              </w:rPr>
            </w:pPr>
          </w:p>
          <w:p w:rsidR="00FE4409" w:rsidRDefault="00FE4409" w:rsidP="003A02B3">
            <w:pPr>
              <w:rPr>
                <w:b/>
                <w:sz w:val="20"/>
                <w:szCs w:val="20"/>
                <w:u w:val="single"/>
              </w:rPr>
            </w:pPr>
            <w:r w:rsidRPr="006B1867">
              <w:rPr>
                <w:b/>
                <w:sz w:val="20"/>
                <w:szCs w:val="20"/>
                <w:u w:val="single"/>
              </w:rPr>
              <w:t>Article 5 -</w:t>
            </w:r>
            <w:r>
              <w:rPr>
                <w:b/>
                <w:sz w:val="20"/>
                <w:szCs w:val="20"/>
                <w:u w:val="single"/>
              </w:rPr>
              <w:t xml:space="preserve"> I</w:t>
            </w:r>
            <w:r w:rsidRPr="006B1867">
              <w:rPr>
                <w:b/>
                <w:sz w:val="20"/>
                <w:szCs w:val="20"/>
                <w:u w:val="single"/>
              </w:rPr>
              <w:t>nformation et communication</w:t>
            </w:r>
          </w:p>
          <w:p w:rsidR="00FE4409" w:rsidRDefault="00FE4409" w:rsidP="003A02B3">
            <w:pPr>
              <w:rPr>
                <w:sz w:val="20"/>
                <w:szCs w:val="20"/>
              </w:rPr>
            </w:pPr>
            <w:r w:rsidRPr="006B1867">
              <w:rPr>
                <w:sz w:val="20"/>
                <w:szCs w:val="20"/>
              </w:rPr>
              <w:t xml:space="preserve">Différents supports de communication, </w:t>
            </w:r>
            <w:r w:rsidRPr="00222453">
              <w:rPr>
                <w:sz w:val="20"/>
                <w:szCs w:val="20"/>
              </w:rPr>
              <w:t>tels que</w:t>
            </w:r>
            <w:r>
              <w:rPr>
                <w:sz w:val="20"/>
                <w:szCs w:val="20"/>
              </w:rPr>
              <w:t xml:space="preserve"> </w:t>
            </w:r>
            <w:r w:rsidRPr="006B1867">
              <w:rPr>
                <w:sz w:val="20"/>
                <w:szCs w:val="20"/>
              </w:rPr>
              <w:t xml:space="preserve">le site de l’UBS, la page Facebook du SUAPS, ainsi que des écrans ou panneaux présents dans l’ensemble des composantes sur les sites de Vannes et Lorient, permettront de promouvoir les résultats obtenus </w:t>
            </w:r>
            <w:r w:rsidRPr="00222453">
              <w:rPr>
                <w:sz w:val="20"/>
                <w:szCs w:val="20"/>
              </w:rPr>
              <w:t>par les étudiants sportifs de haut niveau</w:t>
            </w:r>
            <w:r>
              <w:rPr>
                <w:sz w:val="20"/>
                <w:szCs w:val="20"/>
              </w:rPr>
              <w:t xml:space="preserve"> </w:t>
            </w:r>
            <w:r w:rsidRPr="006B1867">
              <w:rPr>
                <w:sz w:val="20"/>
                <w:szCs w:val="20"/>
              </w:rPr>
              <w:t>lors des champion</w:t>
            </w:r>
            <w:r>
              <w:rPr>
                <w:sz w:val="20"/>
                <w:szCs w:val="20"/>
              </w:rPr>
              <w:t xml:space="preserve">nats fédéraux et universitaires. </w:t>
            </w:r>
          </w:p>
          <w:p w:rsidR="00FE4409" w:rsidRPr="006B1867" w:rsidRDefault="00FE4409" w:rsidP="003A02B3">
            <w:pPr>
              <w:rPr>
                <w:sz w:val="20"/>
                <w:szCs w:val="20"/>
              </w:rPr>
            </w:pPr>
            <w:r w:rsidRPr="006B1867">
              <w:rPr>
                <w:sz w:val="20"/>
                <w:szCs w:val="20"/>
              </w:rPr>
              <w:t xml:space="preserve">Les étudiants sportifs de haut </w:t>
            </w:r>
            <w:r w:rsidRPr="00222453">
              <w:rPr>
                <w:sz w:val="20"/>
                <w:szCs w:val="20"/>
              </w:rPr>
              <w:t>niveau</w:t>
            </w:r>
            <w:r w:rsidRPr="006B1867">
              <w:rPr>
                <w:sz w:val="20"/>
                <w:szCs w:val="20"/>
              </w:rPr>
              <w:t xml:space="preserve"> s’engagent à communiquer </w:t>
            </w:r>
            <w:r w:rsidRPr="00222453">
              <w:rPr>
                <w:sz w:val="20"/>
                <w:szCs w:val="20"/>
              </w:rPr>
              <w:t>les</w:t>
            </w:r>
            <w:r w:rsidRPr="006B1867">
              <w:rPr>
                <w:sz w:val="20"/>
                <w:szCs w:val="20"/>
              </w:rPr>
              <w:t xml:space="preserve"> résultats obtenus lors des compétiti</w:t>
            </w:r>
            <w:r>
              <w:rPr>
                <w:sz w:val="20"/>
                <w:szCs w:val="20"/>
              </w:rPr>
              <w:t>ons fédérales et universitaires.</w:t>
            </w:r>
          </w:p>
          <w:p w:rsidR="00FE4409" w:rsidRPr="006B1867" w:rsidRDefault="00FE4409" w:rsidP="003A02B3">
            <w:pPr>
              <w:rPr>
                <w:sz w:val="20"/>
                <w:szCs w:val="20"/>
              </w:rPr>
            </w:pPr>
            <w:r w:rsidRPr="006B1867">
              <w:rPr>
                <w:sz w:val="20"/>
                <w:szCs w:val="20"/>
              </w:rPr>
              <w:t>L’Université se donne le droit de communiquer, de promouvoir les résultats et autres articles de presse des étudiants sportifs de haut niveau de l’Université Bretagne Sud.</w:t>
            </w:r>
          </w:p>
          <w:p w:rsidR="00FE4409" w:rsidRDefault="00FE4409" w:rsidP="003A02B3">
            <w:pPr>
              <w:rPr>
                <w:sz w:val="20"/>
                <w:szCs w:val="20"/>
              </w:rPr>
            </w:pPr>
            <w:r>
              <w:rPr>
                <w:sz w:val="20"/>
                <w:szCs w:val="20"/>
              </w:rPr>
              <w:br w:type="page"/>
            </w:r>
          </w:p>
          <w:p w:rsidR="00FE4409" w:rsidRPr="006B1867" w:rsidRDefault="00FE4409" w:rsidP="003A02B3">
            <w:pPr>
              <w:rPr>
                <w:sz w:val="20"/>
                <w:szCs w:val="20"/>
              </w:rPr>
            </w:pPr>
          </w:p>
          <w:p w:rsidR="00FE4409" w:rsidRDefault="00FE4409" w:rsidP="003A02B3">
            <w:pPr>
              <w:rPr>
                <w:b/>
                <w:sz w:val="20"/>
                <w:szCs w:val="20"/>
                <w:u w:val="single"/>
              </w:rPr>
            </w:pPr>
            <w:r w:rsidRPr="006B1867">
              <w:rPr>
                <w:b/>
                <w:sz w:val="20"/>
                <w:szCs w:val="20"/>
                <w:u w:val="single"/>
              </w:rPr>
              <w:t xml:space="preserve">Article 6 - </w:t>
            </w:r>
            <w:r>
              <w:rPr>
                <w:b/>
                <w:sz w:val="20"/>
                <w:szCs w:val="20"/>
                <w:u w:val="single"/>
              </w:rPr>
              <w:t>R</w:t>
            </w:r>
            <w:r w:rsidRPr="006B1867">
              <w:rPr>
                <w:b/>
                <w:sz w:val="20"/>
                <w:szCs w:val="20"/>
                <w:u w:val="single"/>
              </w:rPr>
              <w:t>econnaissance pédagogique de l’engagement de l’étudiant sportif de haut niveau</w:t>
            </w:r>
          </w:p>
          <w:p w:rsidR="00FE4409" w:rsidRDefault="00FE4409" w:rsidP="003A02B3">
            <w:pPr>
              <w:rPr>
                <w:sz w:val="20"/>
                <w:szCs w:val="20"/>
              </w:rPr>
            </w:pPr>
            <w:r w:rsidRPr="006B1867">
              <w:rPr>
                <w:sz w:val="20"/>
                <w:szCs w:val="20"/>
              </w:rPr>
              <w:t>L’implication des étudiants dans la vie de l’Université, notamment au travers leur investissement dans l’entraînement et leur participation aux différents championnats universitaires, peut être reconnue comme une part de leur formation et donner lieu à validation, notamment sous la forme d’une note attribuée dans le cadre des activités d’ouvertures de l’UEC</w:t>
            </w:r>
            <w:r>
              <w:rPr>
                <w:sz w:val="20"/>
                <w:szCs w:val="20"/>
              </w:rPr>
              <w:t xml:space="preserve"> (Unité d’Enseignement Complémentaire) – pour les seuls étudiants de Licence – </w:t>
            </w:r>
            <w:r w:rsidRPr="00222453">
              <w:rPr>
                <w:sz w:val="20"/>
                <w:szCs w:val="20"/>
              </w:rPr>
              <w:t>ou prendre la forme d’une certification</w:t>
            </w:r>
            <w:r w:rsidRPr="006B1867">
              <w:rPr>
                <w:sz w:val="20"/>
                <w:szCs w:val="20"/>
              </w:rPr>
              <w:t>.</w:t>
            </w:r>
          </w:p>
          <w:p w:rsidR="00FE4409" w:rsidRDefault="00FE4409" w:rsidP="003A02B3">
            <w:pPr>
              <w:rPr>
                <w:sz w:val="20"/>
                <w:szCs w:val="20"/>
              </w:rPr>
            </w:pPr>
            <w:r w:rsidRPr="006B1867">
              <w:rPr>
                <w:sz w:val="20"/>
                <w:szCs w:val="20"/>
              </w:rPr>
              <w:t>La reconnaissance est subordonnée à un investissement important dans leur projet sportif et à une participation aux différents championnats universitaires (exception faite des périodes d’inaptitude liée à une blessure ou à un problème de santé), au cours de la période prise en compte pour la validation ou la certification.</w:t>
            </w:r>
          </w:p>
          <w:p w:rsidR="00FE4409" w:rsidRPr="006B1867" w:rsidRDefault="00FE4409" w:rsidP="003A02B3">
            <w:pPr>
              <w:rPr>
                <w:sz w:val="20"/>
                <w:szCs w:val="20"/>
              </w:rPr>
            </w:pPr>
            <w:r w:rsidRPr="006B1867">
              <w:rPr>
                <w:sz w:val="20"/>
                <w:szCs w:val="20"/>
              </w:rPr>
              <w:t>Le présent dispositif de reconnaissance de l’engagement de l’étudiant sportif de haut niveau est précisé par voie de délibération adoptée par la CFVU (commission formation et vie universitaire) et intégré, s’il y a lieu, aux règlements</w:t>
            </w:r>
            <w:r>
              <w:rPr>
                <w:sz w:val="20"/>
                <w:szCs w:val="20"/>
              </w:rPr>
              <w:t xml:space="preserve"> de contrôle des connaissances.</w:t>
            </w:r>
          </w:p>
          <w:p w:rsidR="00FE4409" w:rsidRDefault="00FE4409" w:rsidP="003A02B3">
            <w:pPr>
              <w:rPr>
                <w:sz w:val="20"/>
                <w:szCs w:val="20"/>
              </w:rPr>
            </w:pPr>
          </w:p>
          <w:p w:rsidR="00FE4409" w:rsidRPr="006B1867" w:rsidRDefault="00FE4409" w:rsidP="003A02B3">
            <w:pPr>
              <w:rPr>
                <w:sz w:val="20"/>
                <w:szCs w:val="20"/>
              </w:rPr>
            </w:pPr>
          </w:p>
          <w:p w:rsidR="00FE4409" w:rsidRPr="006B1867" w:rsidRDefault="00FE4409" w:rsidP="003A02B3">
            <w:pPr>
              <w:rPr>
                <w:b/>
                <w:sz w:val="20"/>
                <w:szCs w:val="20"/>
                <w:u w:val="single"/>
              </w:rPr>
            </w:pPr>
            <w:r w:rsidRPr="006B1867">
              <w:rPr>
                <w:b/>
                <w:sz w:val="20"/>
                <w:szCs w:val="20"/>
                <w:u w:val="single"/>
              </w:rPr>
              <w:t xml:space="preserve">Article 7 - </w:t>
            </w:r>
            <w:r>
              <w:rPr>
                <w:b/>
                <w:sz w:val="20"/>
                <w:szCs w:val="20"/>
                <w:u w:val="single"/>
              </w:rPr>
              <w:t>Application du statut et charte</w:t>
            </w:r>
          </w:p>
          <w:p w:rsidR="00FE4409" w:rsidRDefault="00FE4409" w:rsidP="003A02B3">
            <w:pPr>
              <w:rPr>
                <w:sz w:val="20"/>
                <w:szCs w:val="20"/>
              </w:rPr>
            </w:pPr>
            <w:r w:rsidRPr="006B1867">
              <w:rPr>
                <w:sz w:val="20"/>
                <w:szCs w:val="20"/>
              </w:rPr>
              <w:t>Les étudiants souhaitant bénéficier des dispositions du présent statut doivent remplir un dossier de demande d’obtention du statut de sportif de haut en début d’année universitaire. Le statut sera attribué à lors de la réunion de la Commission du Sport de Haut Niveau Universitaire (CSHNU) qui examinera la demande de chaque étudiant. Une fois attribué, Ils devront par ailleurs avoir complété et signé la « charte de l’étudiant sportif de haut niveau » présentée en annexe au présent statut.</w:t>
            </w:r>
          </w:p>
          <w:p w:rsidR="00FE4409" w:rsidRDefault="00FE4409" w:rsidP="003A02B3">
            <w:pPr>
              <w:rPr>
                <w:rFonts w:cs="Times New Roman"/>
                <w:sz w:val="20"/>
                <w:szCs w:val="20"/>
              </w:rPr>
            </w:pPr>
            <w:r w:rsidRPr="006B1867">
              <w:rPr>
                <w:rFonts w:cs="Times New Roman"/>
                <w:sz w:val="20"/>
                <w:szCs w:val="20"/>
              </w:rPr>
              <w:t>Le non-respect des modalités pédagogiques abordées dans le contrat et plus généralement des devoirs prévus par la présente charte est susceptible de donner lieu à la suspension du statut (en cas de traduction en section disciplinaire.). Ces manquements peuvent également légitimer le refus de ne pas renouveler le statut</w:t>
            </w:r>
            <w:r>
              <w:rPr>
                <w:rFonts w:cs="Times New Roman"/>
                <w:sz w:val="20"/>
                <w:szCs w:val="20"/>
              </w:rPr>
              <w:t xml:space="preserve"> pour </w:t>
            </w:r>
            <w:r w:rsidRPr="00222453">
              <w:rPr>
                <w:rFonts w:cs="Times New Roman"/>
                <w:sz w:val="20"/>
                <w:szCs w:val="20"/>
              </w:rPr>
              <w:t>l’année universitaire suivante.</w:t>
            </w:r>
          </w:p>
          <w:p w:rsidR="00FE4409" w:rsidRDefault="00FE4409" w:rsidP="003A02B3">
            <w:pPr>
              <w:rPr>
                <w:rFonts w:ascii="Arial" w:hAnsi="Arial" w:cs="Arial"/>
                <w:sz w:val="24"/>
                <w:szCs w:val="24"/>
              </w:rPr>
            </w:pPr>
          </w:p>
          <w:p w:rsidR="00FE4409" w:rsidRPr="002B3663" w:rsidRDefault="00FE4409" w:rsidP="003A02B3">
            <w:pPr>
              <w:rPr>
                <w:rFonts w:ascii="Arial" w:hAnsi="Arial" w:cs="Arial"/>
                <w:sz w:val="16"/>
                <w:szCs w:val="16"/>
              </w:rPr>
            </w:pPr>
          </w:p>
        </w:tc>
      </w:tr>
    </w:tbl>
    <w:p w:rsidR="00FE4409" w:rsidRDefault="00FE4409" w:rsidP="004A765B">
      <w:pPr>
        <w:rPr>
          <w:b/>
          <w:sz w:val="24"/>
          <w:szCs w:val="24"/>
          <w:u w:val="single"/>
        </w:rPr>
      </w:pPr>
    </w:p>
    <w:p w:rsidR="00FE4409" w:rsidRDefault="00FE4409" w:rsidP="004A765B">
      <w:pPr>
        <w:rPr>
          <w:b/>
          <w:sz w:val="24"/>
          <w:szCs w:val="24"/>
          <w:u w:val="single"/>
        </w:rPr>
      </w:pPr>
    </w:p>
    <w:sectPr w:rsidR="00FE4409" w:rsidSect="00F73F4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42CDB"/>
    <w:multiLevelType w:val="hybridMultilevel"/>
    <w:tmpl w:val="A76452EA"/>
    <w:lvl w:ilvl="0" w:tplc="E050228C">
      <w:start w:val="5"/>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8A"/>
    <w:rsid w:val="000221EF"/>
    <w:rsid w:val="00030471"/>
    <w:rsid w:val="000845C0"/>
    <w:rsid w:val="0012633A"/>
    <w:rsid w:val="0017239C"/>
    <w:rsid w:val="001F2C75"/>
    <w:rsid w:val="00251841"/>
    <w:rsid w:val="002B3663"/>
    <w:rsid w:val="002C26A3"/>
    <w:rsid w:val="002E72B9"/>
    <w:rsid w:val="002F6FD5"/>
    <w:rsid w:val="00304139"/>
    <w:rsid w:val="00375B14"/>
    <w:rsid w:val="003A4F4A"/>
    <w:rsid w:val="003A68B5"/>
    <w:rsid w:val="003F7897"/>
    <w:rsid w:val="0041019A"/>
    <w:rsid w:val="0048598A"/>
    <w:rsid w:val="004A765B"/>
    <w:rsid w:val="004F3A65"/>
    <w:rsid w:val="00535E63"/>
    <w:rsid w:val="005413BE"/>
    <w:rsid w:val="00543958"/>
    <w:rsid w:val="00545FE1"/>
    <w:rsid w:val="00565E75"/>
    <w:rsid w:val="00594894"/>
    <w:rsid w:val="005D5C91"/>
    <w:rsid w:val="006501F7"/>
    <w:rsid w:val="006571AD"/>
    <w:rsid w:val="006A2A97"/>
    <w:rsid w:val="006E14B6"/>
    <w:rsid w:val="006F165A"/>
    <w:rsid w:val="0072657A"/>
    <w:rsid w:val="00760088"/>
    <w:rsid w:val="007B257C"/>
    <w:rsid w:val="007F3E89"/>
    <w:rsid w:val="00802281"/>
    <w:rsid w:val="008977FE"/>
    <w:rsid w:val="008D6ACE"/>
    <w:rsid w:val="008F2E71"/>
    <w:rsid w:val="00904A5B"/>
    <w:rsid w:val="00921132"/>
    <w:rsid w:val="009A0F6E"/>
    <w:rsid w:val="009A70CB"/>
    <w:rsid w:val="009C1970"/>
    <w:rsid w:val="009F65A0"/>
    <w:rsid w:val="00A6722D"/>
    <w:rsid w:val="00AC560B"/>
    <w:rsid w:val="00AE318A"/>
    <w:rsid w:val="00B76E98"/>
    <w:rsid w:val="00BC5977"/>
    <w:rsid w:val="00BE22B4"/>
    <w:rsid w:val="00C87DA3"/>
    <w:rsid w:val="00CF25F6"/>
    <w:rsid w:val="00D654DF"/>
    <w:rsid w:val="00D66B1F"/>
    <w:rsid w:val="00DD4F15"/>
    <w:rsid w:val="00DE2602"/>
    <w:rsid w:val="00E70729"/>
    <w:rsid w:val="00EA3A2E"/>
    <w:rsid w:val="00EB7720"/>
    <w:rsid w:val="00ED016D"/>
    <w:rsid w:val="00EF2C34"/>
    <w:rsid w:val="00F225D8"/>
    <w:rsid w:val="00F51BE3"/>
    <w:rsid w:val="00F73F49"/>
    <w:rsid w:val="00FE44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6203"/>
  <w15:chartTrackingRefBased/>
  <w15:docId w15:val="{E591B34D-1B4A-4B37-8A05-DE2BCFC9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3A65"/>
    <w:rPr>
      <w:color w:val="0563C1" w:themeColor="hyperlink"/>
      <w:u w:val="single"/>
    </w:rPr>
  </w:style>
  <w:style w:type="table" w:styleId="Grilledutableau">
    <w:name w:val="Table Grid"/>
    <w:basedOn w:val="TableauNormal"/>
    <w:uiPriority w:val="39"/>
    <w:rsid w:val="00565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6B1F"/>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listparagraph">
    <w:name w:val="listparagraph"/>
    <w:basedOn w:val="Normal"/>
    <w:rsid w:val="00D66B1F"/>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A765B"/>
    <w:pPr>
      <w:spacing w:after="200" w:line="276" w:lineRule="auto"/>
      <w:ind w:left="720"/>
      <w:contextualSpacing/>
    </w:pPr>
  </w:style>
  <w:style w:type="paragraph" w:customStyle="1" w:styleId="style1">
    <w:name w:val="style1"/>
    <w:basedOn w:val="Normal"/>
    <w:rsid w:val="004A765B"/>
    <w:pPr>
      <w:spacing w:before="100" w:beforeAutospacing="1" w:after="100" w:afterAutospacing="1"/>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4A76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F7AA3-3624-4EE8-94C7-92D47A32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2126</Words>
  <Characters>11695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Cocquebert</dc:creator>
  <cp:keywords/>
  <dc:description/>
  <cp:lastModifiedBy>Erwann Tortuyaux</cp:lastModifiedBy>
  <cp:revision>2</cp:revision>
  <dcterms:created xsi:type="dcterms:W3CDTF">2020-07-03T09:34:00Z</dcterms:created>
  <dcterms:modified xsi:type="dcterms:W3CDTF">2020-07-03T09:34:00Z</dcterms:modified>
</cp:coreProperties>
</file>