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2A" w:rsidRPr="009F25D2" w:rsidRDefault="00883C2A" w:rsidP="00883C2A">
      <w:pPr>
        <w:pStyle w:val="Sansinterligne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BALNOIS Eric</w:t>
      </w:r>
    </w:p>
    <w:p w:rsidR="00883C2A" w:rsidRPr="00883C2A" w:rsidRDefault="00883C2A" w:rsidP="00883C2A">
      <w:pPr>
        <w:pStyle w:val="Sansinterligne"/>
        <w:rPr>
          <w:rFonts w:ascii="Arial Narrow" w:hAnsi="Arial Narrow"/>
          <w:sz w:val="24"/>
          <w:szCs w:val="24"/>
        </w:rPr>
      </w:pPr>
      <w:r w:rsidRPr="00883C2A">
        <w:rPr>
          <w:rFonts w:ascii="Arial Narrow" w:hAnsi="Arial Narrow"/>
          <w:sz w:val="24"/>
          <w:szCs w:val="24"/>
        </w:rPr>
        <w:t>eric.balnois@univ-brest.fr</w:t>
      </w:r>
    </w:p>
    <w:p w:rsidR="00883C2A" w:rsidRPr="009F25D2" w:rsidRDefault="00883C2A" w:rsidP="00883C2A">
      <w:pPr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9F25D2">
        <w:rPr>
          <w:rFonts w:ascii="Arial Narrow" w:eastAsia="Calibri" w:hAnsi="Arial Narrow" w:cs="Arial"/>
          <w:sz w:val="24"/>
          <w:szCs w:val="24"/>
          <w:lang w:val="en-US"/>
        </w:rPr>
        <w:t xml:space="preserve">CNU: </w:t>
      </w:r>
      <w:r>
        <w:rPr>
          <w:rFonts w:ascii="Arial Narrow" w:eastAsia="Calibri" w:hAnsi="Arial Narrow" w:cs="Arial"/>
          <w:sz w:val="24"/>
          <w:szCs w:val="24"/>
          <w:lang w:val="en-US"/>
        </w:rPr>
        <w:t>31</w:t>
      </w:r>
    </w:p>
    <w:p w:rsidR="00794E7E" w:rsidRDefault="00794E7E" w:rsidP="00794E7E">
      <w:pPr>
        <w:spacing w:after="200"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883C2A" w:rsidRPr="00883C2A" w:rsidRDefault="00883C2A" w:rsidP="00794E7E">
      <w:p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794E7E">
        <w:rPr>
          <w:rFonts w:ascii="Arial Narrow" w:eastAsia="Calibri" w:hAnsi="Arial Narrow" w:cs="Arial"/>
          <w:b/>
          <w:sz w:val="24"/>
          <w:szCs w:val="24"/>
          <w:lang w:val="en-US"/>
        </w:rPr>
        <w:t>Current position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: Lecturer in chemistry, IUT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of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Quimper, University of Western Bri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ttany-Brest (Fr) </w:t>
      </w:r>
    </w:p>
    <w:p w:rsidR="00883C2A" w:rsidRPr="00883C2A" w:rsidRDefault="00883C2A" w:rsidP="00794E7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2011-2005 : lecturer in chemistry, IUT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of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Lorient, University of South Brittany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 (Fr)</w:t>
      </w:r>
    </w:p>
    <w:p w:rsidR="00883C2A" w:rsidRPr="00883C2A" w:rsidRDefault="00883C2A" w:rsidP="00794E7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883C2A">
        <w:rPr>
          <w:rFonts w:ascii="Arial Narrow" w:eastAsia="Calibri" w:hAnsi="Arial Narrow" w:cs="Arial"/>
          <w:sz w:val="24"/>
          <w:szCs w:val="24"/>
          <w:lang w:val="en-US"/>
        </w:rPr>
        <w:t>2005-2003 : Temporary lecturer (ATER)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 in chemistry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>,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 Engineering and Science department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University of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S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>outh Brittany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 (Fr)</w:t>
      </w:r>
    </w:p>
    <w:p w:rsidR="00883C2A" w:rsidRPr="00883C2A" w:rsidRDefault="00883C2A" w:rsidP="00794E7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2003-1999 : Engineer at the CNRS, Laboratory of Ionic Liquids and charged interfaces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(UMR 7612)</w:t>
      </w:r>
    </w:p>
    <w:p w:rsidR="00883C2A" w:rsidRPr="00883C2A" w:rsidRDefault="00883C2A" w:rsidP="00794E7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1999 - </w:t>
      </w:r>
      <w:proofErr w:type="spellStart"/>
      <w:r w:rsidRPr="00883C2A">
        <w:rPr>
          <w:rFonts w:ascii="Arial Narrow" w:eastAsia="Calibri" w:hAnsi="Arial Narrow" w:cs="Arial"/>
          <w:sz w:val="24"/>
          <w:szCs w:val="24"/>
          <w:lang w:val="en-US"/>
        </w:rPr>
        <w:t>Ph.D</w:t>
      </w:r>
      <w:proofErr w:type="spellEnd"/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(Geneva University, Switzerland) : </w:t>
      </w:r>
      <w:proofErr w:type="spellStart"/>
      <w:r w:rsidRPr="00883C2A">
        <w:rPr>
          <w:rFonts w:ascii="Arial Narrow" w:eastAsia="Calibri" w:hAnsi="Arial Narrow" w:cs="Arial"/>
          <w:sz w:val="24"/>
          <w:szCs w:val="24"/>
          <w:lang w:val="en-US"/>
        </w:rPr>
        <w:t>Characterisation</w:t>
      </w:r>
      <w:proofErr w:type="spellEnd"/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 of aquatic colloids by atomic force microscopy ; Director : Professor Jacques </w:t>
      </w:r>
      <w:proofErr w:type="spellStart"/>
      <w:r w:rsidRPr="00883C2A">
        <w:rPr>
          <w:rFonts w:ascii="Arial Narrow" w:eastAsia="Calibri" w:hAnsi="Arial Narrow" w:cs="Arial"/>
          <w:sz w:val="24"/>
          <w:szCs w:val="24"/>
          <w:lang w:val="en-US"/>
        </w:rPr>
        <w:t>Buffle</w:t>
      </w:r>
      <w:proofErr w:type="spellEnd"/>
      <w:r w:rsidR="00B16B17">
        <w:rPr>
          <w:rFonts w:ascii="Arial Narrow" w:eastAsia="Calibri" w:hAnsi="Arial Narrow" w:cs="Arial"/>
          <w:sz w:val="24"/>
          <w:szCs w:val="24"/>
          <w:lang w:val="en-US"/>
        </w:rPr>
        <w:t xml:space="preserve">, laboratory of Analytical and </w:t>
      </w:r>
      <w:proofErr w:type="spellStart"/>
      <w:r w:rsidR="00B16B17">
        <w:rPr>
          <w:rFonts w:ascii="Arial Narrow" w:eastAsia="Calibri" w:hAnsi="Arial Narrow" w:cs="Arial"/>
          <w:sz w:val="24"/>
          <w:szCs w:val="24"/>
          <w:lang w:val="en-US"/>
        </w:rPr>
        <w:t>Biophysico</w:t>
      </w:r>
      <w:proofErr w:type="spellEnd"/>
      <w:r w:rsidR="00B16B17">
        <w:rPr>
          <w:rFonts w:ascii="Arial Narrow" w:eastAsia="Calibri" w:hAnsi="Arial Narrow" w:cs="Arial"/>
          <w:sz w:val="24"/>
          <w:szCs w:val="24"/>
          <w:lang w:val="en-US"/>
        </w:rPr>
        <w:t xml:space="preserve"> Environmental </w:t>
      </w:r>
      <w:proofErr w:type="spellStart"/>
      <w:r w:rsidR="00B16B17">
        <w:rPr>
          <w:rFonts w:ascii="Arial Narrow" w:eastAsia="Calibri" w:hAnsi="Arial Narrow" w:cs="Arial"/>
          <w:sz w:val="24"/>
          <w:szCs w:val="24"/>
          <w:lang w:val="en-US"/>
        </w:rPr>
        <w:t>chemsitry</w:t>
      </w:r>
      <w:proofErr w:type="spellEnd"/>
      <w:r w:rsidR="00B16B17">
        <w:rPr>
          <w:rFonts w:ascii="Arial Narrow" w:eastAsia="Calibri" w:hAnsi="Arial Narrow" w:cs="Arial"/>
          <w:sz w:val="24"/>
          <w:szCs w:val="24"/>
          <w:lang w:val="en-US"/>
        </w:rPr>
        <w:t xml:space="preserve"> (CABE)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, University of Geneva, Switzerland</w:t>
      </w:r>
    </w:p>
    <w:p w:rsidR="00883C2A" w:rsidRPr="00883C2A" w:rsidRDefault="00883C2A" w:rsidP="00883C2A">
      <w:pPr>
        <w:spacing w:after="120" w:line="276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883C2A" w:rsidRPr="00B16B17" w:rsidRDefault="00883C2A" w:rsidP="00883C2A">
      <w:pPr>
        <w:spacing w:after="120" w:line="276" w:lineRule="auto"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  <w:r w:rsidRPr="00B16B17">
        <w:rPr>
          <w:rFonts w:ascii="Arial Narrow" w:eastAsia="Calibri" w:hAnsi="Arial Narrow" w:cs="Arial"/>
          <w:b/>
          <w:sz w:val="24"/>
          <w:szCs w:val="24"/>
          <w:lang w:val="en-US"/>
        </w:rPr>
        <w:t>Teaching activities :</w:t>
      </w:r>
    </w:p>
    <w:p w:rsidR="00883C2A" w:rsidRPr="00883C2A" w:rsidRDefault="00883C2A" w:rsidP="00883C2A">
      <w:pPr>
        <w:spacing w:after="120" w:line="276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Solution chemistry, analytical chemistry, food chemistry,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Physical chemistry (</w:t>
      </w:r>
      <w:proofErr w:type="spellStart"/>
      <w:r w:rsidRPr="00883C2A">
        <w:rPr>
          <w:rFonts w:ascii="Arial Narrow" w:eastAsia="Calibri" w:hAnsi="Arial Narrow" w:cs="Arial"/>
          <w:sz w:val="24"/>
          <w:szCs w:val="24"/>
          <w:lang w:val="en-US"/>
        </w:rPr>
        <w:t>thermo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chemistry</w:t>
      </w:r>
      <w:proofErr w:type="spellEnd"/>
      <w:r w:rsidR="00794E7E">
        <w:rPr>
          <w:rFonts w:ascii="Arial Narrow" w:eastAsia="Calibri" w:hAnsi="Arial Narrow" w:cs="Arial"/>
          <w:sz w:val="24"/>
          <w:szCs w:val="24"/>
          <w:lang w:val="en-US"/>
        </w:rPr>
        <w:t>, kinetics)</w:t>
      </w:r>
      <w:r w:rsidRPr="00883C2A">
        <w:rPr>
          <w:rFonts w:ascii="Arial Narrow" w:eastAsia="Calibri" w:hAnsi="Arial Narrow" w:cs="Arial"/>
          <w:sz w:val="24"/>
          <w:szCs w:val="24"/>
          <w:lang w:val="en-US"/>
        </w:rPr>
        <w:t xml:space="preserve">, chemistry risk </w:t>
      </w:r>
      <w:r w:rsidR="00B16B17" w:rsidRPr="00883C2A">
        <w:rPr>
          <w:rFonts w:ascii="Arial Narrow" w:eastAsia="Calibri" w:hAnsi="Arial Narrow" w:cs="Arial"/>
          <w:sz w:val="24"/>
          <w:szCs w:val="24"/>
          <w:lang w:val="en-US"/>
        </w:rPr>
        <w:t>assessment</w:t>
      </w:r>
    </w:p>
    <w:p w:rsidR="00883C2A" w:rsidRDefault="00883C2A" w:rsidP="00883C2A">
      <w:pPr>
        <w:spacing w:after="120" w:line="276" w:lineRule="auto"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p w:rsidR="00883C2A" w:rsidRPr="009F25D2" w:rsidRDefault="00B16B17" w:rsidP="00883C2A">
      <w:pPr>
        <w:spacing w:after="120" w:line="276" w:lineRule="auto"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  <w:r>
        <w:rPr>
          <w:rFonts w:ascii="Arial Narrow" w:eastAsia="Calibri" w:hAnsi="Arial Narrow" w:cs="Arial"/>
          <w:b/>
          <w:sz w:val="24"/>
          <w:szCs w:val="24"/>
          <w:lang w:val="en-US"/>
        </w:rPr>
        <w:t xml:space="preserve">Scientific </w:t>
      </w:r>
      <w:r w:rsidR="00883C2A" w:rsidRPr="009F25D2">
        <w:rPr>
          <w:rFonts w:ascii="Arial Narrow" w:eastAsia="Calibri" w:hAnsi="Arial Narrow" w:cs="Arial"/>
          <w:b/>
          <w:sz w:val="24"/>
          <w:szCs w:val="24"/>
          <w:lang w:val="en-US"/>
        </w:rPr>
        <w:t>skills:</w:t>
      </w:r>
    </w:p>
    <w:p w:rsidR="00B16B17" w:rsidRDefault="00B16B17" w:rsidP="00883C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 xml:space="preserve">Colloidal science, interface science, polymer science, biopolymers and </w:t>
      </w:r>
      <w:proofErr w:type="spellStart"/>
      <w:r>
        <w:rPr>
          <w:rFonts w:ascii="Arial Narrow" w:eastAsia="Calibri" w:hAnsi="Arial Narrow" w:cs="Arial"/>
          <w:sz w:val="24"/>
          <w:szCs w:val="24"/>
          <w:lang w:val="en-US"/>
        </w:rPr>
        <w:t>biomolecules</w:t>
      </w:r>
      <w:proofErr w:type="spellEnd"/>
      <w:r>
        <w:rPr>
          <w:rFonts w:ascii="Arial Narrow" w:eastAsia="Calibri" w:hAnsi="Arial Narrow" w:cs="Arial"/>
          <w:sz w:val="24"/>
          <w:szCs w:val="24"/>
          <w:lang w:val="en-US"/>
        </w:rPr>
        <w:t xml:space="preserve">,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antimicrobial peptides</w:t>
      </w:r>
    </w:p>
    <w:p w:rsidR="00B16B17" w:rsidRDefault="00B16B17" w:rsidP="00883C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 xml:space="preserve">Atomic force microscopy, 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colloidal force microscopy, transmission electron microscopy, </w:t>
      </w:r>
      <w:r>
        <w:rPr>
          <w:rFonts w:ascii="Arial Narrow" w:eastAsia="Calibri" w:hAnsi="Arial Narrow" w:cs="Arial"/>
          <w:sz w:val="24"/>
          <w:szCs w:val="24"/>
          <w:lang w:val="en-US"/>
        </w:rPr>
        <w:t>dynamic light scattering,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 xml:space="preserve"> </w:t>
      </w:r>
      <w:r>
        <w:rPr>
          <w:rFonts w:ascii="Arial Narrow" w:eastAsia="Calibri" w:hAnsi="Arial Narrow" w:cs="Arial"/>
          <w:sz w:val="24"/>
          <w:szCs w:val="24"/>
          <w:lang w:val="en-US"/>
        </w:rPr>
        <w:t>fluorescence correlation microscopy</w:t>
      </w:r>
      <w:r w:rsidR="00794E7E">
        <w:rPr>
          <w:rFonts w:ascii="Arial Narrow" w:eastAsia="Calibri" w:hAnsi="Arial Narrow" w:cs="Arial"/>
          <w:sz w:val="24"/>
          <w:szCs w:val="24"/>
          <w:lang w:val="en-US"/>
        </w:rPr>
        <w:t>, sample preparation techniques</w:t>
      </w:r>
    </w:p>
    <w:p w:rsidR="00794E7E" w:rsidRDefault="00794E7E" w:rsidP="00883C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>image analysis</w:t>
      </w:r>
    </w:p>
    <w:p w:rsidR="00794E7E" w:rsidRDefault="00794E7E" w:rsidP="00883C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 xml:space="preserve">Electrochemical analysis (cyclic </w:t>
      </w:r>
      <w:proofErr w:type="spellStart"/>
      <w:r>
        <w:rPr>
          <w:rFonts w:ascii="Arial Narrow" w:eastAsia="Calibri" w:hAnsi="Arial Narrow" w:cs="Arial"/>
          <w:sz w:val="24"/>
          <w:szCs w:val="24"/>
          <w:lang w:val="en-US"/>
        </w:rPr>
        <w:t>voltammetry</w:t>
      </w:r>
      <w:proofErr w:type="spellEnd"/>
      <w:r>
        <w:rPr>
          <w:rFonts w:ascii="Arial Narrow" w:eastAsia="Calibri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Calibri" w:hAnsi="Arial Narrow" w:cs="Arial"/>
          <w:sz w:val="24"/>
          <w:szCs w:val="24"/>
          <w:lang w:val="en-US"/>
        </w:rPr>
        <w:t>chronopotentiometry</w:t>
      </w:r>
      <w:proofErr w:type="spellEnd"/>
      <w:r>
        <w:rPr>
          <w:rFonts w:ascii="Arial Narrow" w:eastAsia="Calibri" w:hAnsi="Arial Narrow" w:cs="Arial"/>
          <w:sz w:val="24"/>
          <w:szCs w:val="24"/>
          <w:lang w:val="en-US"/>
        </w:rPr>
        <w:t>)</w:t>
      </w:r>
    </w:p>
    <w:p w:rsidR="00794E7E" w:rsidRPr="00794E7E" w:rsidRDefault="00794E7E" w:rsidP="00794E7E">
      <w:pPr>
        <w:spacing w:after="20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B16B17" w:rsidRPr="00794E7E" w:rsidRDefault="00B16B17" w:rsidP="00883C2A">
      <w:pPr>
        <w:spacing w:after="12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83C2A" w:rsidRPr="009F25D2" w:rsidRDefault="002D5CEB" w:rsidP="00883C2A">
      <w:pPr>
        <w:spacing w:after="120" w:line="276" w:lineRule="auto"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  <w:r>
        <w:rPr>
          <w:rFonts w:ascii="Arial Narrow" w:eastAsia="Calibri" w:hAnsi="Arial Narrow" w:cs="Arial"/>
          <w:b/>
          <w:sz w:val="24"/>
          <w:szCs w:val="24"/>
          <w:lang w:val="en-US"/>
        </w:rPr>
        <w:t>A</w:t>
      </w:r>
      <w:r w:rsidRPr="009F25D2">
        <w:rPr>
          <w:rFonts w:ascii="Arial Narrow" w:eastAsia="Calibri" w:hAnsi="Arial Narrow" w:cs="Arial"/>
          <w:b/>
          <w:sz w:val="24"/>
          <w:szCs w:val="24"/>
          <w:lang w:val="en-US"/>
        </w:rPr>
        <w:t>dministrative</w:t>
      </w:r>
      <w:r w:rsidR="00883C2A" w:rsidRPr="009F25D2">
        <w:rPr>
          <w:rFonts w:ascii="Arial Narrow" w:eastAsia="Calibri" w:hAnsi="Arial Narrow" w:cs="Arial"/>
          <w:b/>
          <w:sz w:val="24"/>
          <w:szCs w:val="24"/>
          <w:lang w:val="en-US"/>
        </w:rPr>
        <w:t xml:space="preserve"> duties:</w:t>
      </w:r>
    </w:p>
    <w:p w:rsidR="00794E7E" w:rsidRDefault="00794E7E" w:rsidP="00883C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>Director of the biology department, IUT de Quimper (since 2013)</w:t>
      </w:r>
    </w:p>
    <w:p w:rsidR="00794E7E" w:rsidRDefault="00794E7E" w:rsidP="00883C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>Head teacher of the 1st year students in the biology department, IUT of Quimper (2011-2013)</w:t>
      </w:r>
    </w:p>
    <w:p w:rsidR="00794E7E" w:rsidRDefault="00794E7E" w:rsidP="00883C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>
        <w:rPr>
          <w:rFonts w:ascii="Arial Narrow" w:eastAsia="Calibri" w:hAnsi="Arial Narrow" w:cs="Arial"/>
          <w:sz w:val="24"/>
          <w:szCs w:val="24"/>
          <w:lang w:val="en-US"/>
        </w:rPr>
        <w:t>head teacher of the 1st year and 2nd year students in "the health and safety" department, IUT of Lorient (2009-2011)</w:t>
      </w:r>
    </w:p>
    <w:p w:rsidR="00B16B17" w:rsidRDefault="00B16B17" w:rsidP="00883C2A">
      <w:pPr>
        <w:spacing w:after="120" w:line="276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883C2A" w:rsidRPr="00794E7E" w:rsidRDefault="00883C2A" w:rsidP="00883C2A">
      <w:pPr>
        <w:spacing w:after="120" w:line="276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4E7E">
        <w:rPr>
          <w:rFonts w:ascii="Arial Narrow" w:eastAsia="Calibri" w:hAnsi="Arial Narrow" w:cs="Arial"/>
          <w:b/>
          <w:sz w:val="24"/>
          <w:szCs w:val="24"/>
        </w:rPr>
        <w:t>5 publications:</w:t>
      </w:r>
    </w:p>
    <w:p w:rsidR="00883C2A" w:rsidRPr="00883C2A" w:rsidRDefault="00883C2A" w:rsidP="00883C2A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403241" w:rsidRDefault="00403241" w:rsidP="00794E7E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E. </w:t>
      </w:r>
      <w:proofErr w:type="spellStart"/>
      <w:r>
        <w:rPr>
          <w:rFonts w:ascii="Arial Narrow" w:hAnsi="Arial Narrow"/>
          <w:lang w:val="en-GB"/>
        </w:rPr>
        <w:t>Balnois</w:t>
      </w:r>
      <w:proofErr w:type="spellEnd"/>
      <w:r>
        <w:rPr>
          <w:rFonts w:ascii="Arial Narrow" w:hAnsi="Arial Narrow"/>
          <w:lang w:val="en-GB"/>
        </w:rPr>
        <w:t xml:space="preserve">, </w:t>
      </w:r>
      <w:smartTag w:uri="urn:schemas-microsoft-com:office:smarttags" w:element="place">
        <w:r>
          <w:rPr>
            <w:rFonts w:ascii="Arial Narrow" w:hAnsi="Arial Narrow"/>
            <w:lang w:val="en-GB"/>
          </w:rPr>
          <w:t>S. Stoll</w:t>
        </w:r>
      </w:smartTag>
      <w:r>
        <w:rPr>
          <w:rFonts w:ascii="Arial Narrow" w:hAnsi="Arial Narrow"/>
          <w:lang w:val="en-GB"/>
        </w:rPr>
        <w:t xml:space="preserve">, K.J. Wilkinson, J. </w:t>
      </w:r>
      <w:proofErr w:type="spellStart"/>
      <w:r>
        <w:rPr>
          <w:rFonts w:ascii="Arial Narrow" w:hAnsi="Arial Narrow"/>
          <w:lang w:val="en-GB"/>
        </w:rPr>
        <w:t>Buffle</w:t>
      </w:r>
      <w:proofErr w:type="spellEnd"/>
      <w:r>
        <w:rPr>
          <w:rFonts w:ascii="Arial Narrow" w:hAnsi="Arial Narrow"/>
          <w:lang w:val="en-GB"/>
        </w:rPr>
        <w:t xml:space="preserve">, M. </w:t>
      </w:r>
      <w:proofErr w:type="spellStart"/>
      <w:r>
        <w:rPr>
          <w:rFonts w:ascii="Arial Narrow" w:hAnsi="Arial Narrow"/>
          <w:lang w:val="en-GB"/>
        </w:rPr>
        <w:t>Rinaudo</w:t>
      </w:r>
      <w:proofErr w:type="spellEnd"/>
      <w:r>
        <w:rPr>
          <w:rFonts w:ascii="Arial Narrow" w:hAnsi="Arial Narrow"/>
          <w:lang w:val="en-GB"/>
        </w:rPr>
        <w:t xml:space="preserve"> and M. </w:t>
      </w:r>
      <w:proofErr w:type="spellStart"/>
      <w:r>
        <w:rPr>
          <w:rFonts w:ascii="Arial Narrow" w:hAnsi="Arial Narrow"/>
          <w:lang w:val="en-GB"/>
        </w:rPr>
        <w:t>Milas</w:t>
      </w:r>
      <w:proofErr w:type="spellEnd"/>
      <w:r>
        <w:rPr>
          <w:rFonts w:ascii="Arial Narrow" w:hAnsi="Arial Narrow"/>
          <w:lang w:val="en-GB"/>
        </w:rPr>
        <w:t xml:space="preserve"> </w:t>
      </w:r>
      <w:r w:rsidRPr="002C436E">
        <w:rPr>
          <w:rFonts w:ascii="Arial Narrow" w:hAnsi="Arial Narrow"/>
          <w:lang w:val="en-GB"/>
        </w:rPr>
        <w:t xml:space="preserve">"Conformations of </w:t>
      </w:r>
      <w:proofErr w:type="spellStart"/>
      <w:r w:rsidRPr="002C436E">
        <w:rPr>
          <w:rFonts w:ascii="Arial Narrow" w:hAnsi="Arial Narrow"/>
          <w:lang w:val="en-GB"/>
        </w:rPr>
        <w:t>succinoglycan</w:t>
      </w:r>
      <w:proofErr w:type="spellEnd"/>
      <w:r w:rsidRPr="002C436E">
        <w:rPr>
          <w:rFonts w:ascii="Arial Narrow" w:hAnsi="Arial Narrow"/>
          <w:lang w:val="en-GB"/>
        </w:rPr>
        <w:t xml:space="preserve"> as observed by Atomic Force Microscopy</w:t>
      </w:r>
      <w:r>
        <w:rPr>
          <w:rFonts w:ascii="Arial Narrow" w:hAnsi="Arial Narrow"/>
          <w:lang w:val="en-GB"/>
        </w:rPr>
        <w:t>", Macromolecules, 2000, 33, 7440-7447</w:t>
      </w:r>
    </w:p>
    <w:p w:rsidR="00403241" w:rsidRPr="00403241" w:rsidRDefault="00403241" w:rsidP="00403241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403241">
        <w:rPr>
          <w:rFonts w:ascii="Arial Narrow" w:hAnsi="Arial Narrow"/>
          <w:lang w:val="en-GB"/>
        </w:rPr>
        <w:t xml:space="preserve">E. </w:t>
      </w:r>
      <w:proofErr w:type="spellStart"/>
      <w:r w:rsidRPr="00403241">
        <w:rPr>
          <w:rFonts w:ascii="Arial Narrow" w:hAnsi="Arial Narrow"/>
          <w:lang w:val="en-GB"/>
        </w:rPr>
        <w:t>Balnois</w:t>
      </w:r>
      <w:proofErr w:type="spellEnd"/>
      <w:r w:rsidRPr="00403241">
        <w:rPr>
          <w:rFonts w:ascii="Arial Narrow" w:hAnsi="Arial Narrow"/>
          <w:lang w:val="en-GB"/>
        </w:rPr>
        <w:t xml:space="preserve"> and K.J. Wilkinson "Sample preparation techniques for the observation of environmental biopolymers by atomic force microscopy", Colloids and Surfaces A: Physicochemical and Engineering Aspects, 2002, 207, 229-242</w:t>
      </w:r>
    </w:p>
    <w:p w:rsidR="00794E7E" w:rsidRPr="00403241" w:rsidRDefault="00794E7E" w:rsidP="00794E7E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proofErr w:type="spellStart"/>
      <w:r w:rsidRPr="00403241">
        <w:rPr>
          <w:rFonts w:ascii="Arial Narrow" w:eastAsia="Calibri" w:hAnsi="Arial Narrow" w:cs="Times New Roman"/>
          <w:lang w:val="en-GB"/>
        </w:rPr>
        <w:t>Narladkar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A.,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Balnois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E.,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Vignaud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G.,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Grohens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Y.,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Bardeau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J.-F., “Morphology and Glass Transition of Thin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Polylactic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 xml:space="preserve"> Acid Films”, Polymer Engineering and Science, </w:t>
      </w:r>
      <w:r w:rsidRPr="00403241">
        <w:rPr>
          <w:rFonts w:ascii="Arial Narrow" w:eastAsia="Calibri" w:hAnsi="Arial Narrow" w:cs="Arial-ItalicMT"/>
          <w:iCs/>
          <w:lang w:val="en-GB"/>
        </w:rPr>
        <w:t>2008, 48, 1655-1660</w:t>
      </w:r>
    </w:p>
    <w:p w:rsidR="00794E7E" w:rsidRPr="00403241" w:rsidRDefault="00794E7E" w:rsidP="00794E7E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lang w:val="en-US"/>
        </w:rPr>
      </w:pPr>
      <w:proofErr w:type="spellStart"/>
      <w:r w:rsidRPr="00403241">
        <w:rPr>
          <w:rFonts w:ascii="Arial Narrow" w:hAnsi="Arial Narrow"/>
          <w:lang w:val="en-US"/>
        </w:rPr>
        <w:lastRenderedPageBreak/>
        <w:t>Gijo</w:t>
      </w:r>
      <w:proofErr w:type="spellEnd"/>
      <w:r w:rsidRPr="00403241">
        <w:rPr>
          <w:rFonts w:ascii="Arial Narrow" w:hAnsi="Arial Narrow"/>
          <w:lang w:val="en-US"/>
        </w:rPr>
        <w:t xml:space="preserve"> Raj, E. </w:t>
      </w:r>
      <w:proofErr w:type="spellStart"/>
      <w:r w:rsidRPr="00403241">
        <w:rPr>
          <w:rFonts w:ascii="Arial Narrow" w:hAnsi="Arial Narrow"/>
          <w:lang w:val="en-US"/>
        </w:rPr>
        <w:t>Balnois</w:t>
      </w:r>
      <w:proofErr w:type="spellEnd"/>
      <w:r w:rsidRPr="00403241">
        <w:rPr>
          <w:rFonts w:ascii="Arial Narrow" w:hAnsi="Arial Narrow"/>
          <w:lang w:val="en-US"/>
        </w:rPr>
        <w:t xml:space="preserve">, M.-A. </w:t>
      </w:r>
      <w:proofErr w:type="spellStart"/>
      <w:r w:rsidRPr="00403241">
        <w:rPr>
          <w:rFonts w:ascii="Arial Narrow" w:hAnsi="Arial Narrow"/>
          <w:lang w:val="en-US"/>
        </w:rPr>
        <w:t>Helias</w:t>
      </w:r>
      <w:proofErr w:type="spellEnd"/>
      <w:r w:rsidRPr="00403241">
        <w:rPr>
          <w:rFonts w:ascii="Arial Narrow" w:hAnsi="Arial Narrow"/>
          <w:lang w:val="en-US"/>
        </w:rPr>
        <w:t xml:space="preserve">, C. </w:t>
      </w:r>
      <w:proofErr w:type="spellStart"/>
      <w:r w:rsidRPr="00403241">
        <w:rPr>
          <w:rFonts w:ascii="Arial Narrow" w:hAnsi="Arial Narrow"/>
          <w:lang w:val="en-US"/>
        </w:rPr>
        <w:t>Baley</w:t>
      </w:r>
      <w:proofErr w:type="spellEnd"/>
      <w:r w:rsidRPr="00403241">
        <w:rPr>
          <w:rFonts w:ascii="Arial Narrow" w:hAnsi="Arial Narrow"/>
          <w:lang w:val="en-US"/>
        </w:rPr>
        <w:t xml:space="preserve"> and </w:t>
      </w:r>
      <w:proofErr w:type="spellStart"/>
      <w:r w:rsidRPr="00403241">
        <w:rPr>
          <w:rFonts w:ascii="Arial Narrow" w:hAnsi="Arial Narrow"/>
          <w:lang w:val="en-US"/>
        </w:rPr>
        <w:t>Y.Grohens</w:t>
      </w:r>
      <w:proofErr w:type="spellEnd"/>
      <w:r w:rsidRPr="00403241">
        <w:rPr>
          <w:rFonts w:ascii="Arial Narrow" w:hAnsi="Arial Narrow"/>
          <w:lang w:val="en-US"/>
        </w:rPr>
        <w:t xml:space="preserve"> “Measuring adhesion forces between model polysaccharide films and PLA bead to mimic molecular interactions in flax/PLA </w:t>
      </w:r>
      <w:proofErr w:type="spellStart"/>
      <w:r w:rsidRPr="00403241">
        <w:rPr>
          <w:rFonts w:ascii="Arial Narrow" w:hAnsi="Arial Narrow"/>
          <w:lang w:val="en-US"/>
        </w:rPr>
        <w:t>biocomposite</w:t>
      </w:r>
      <w:proofErr w:type="spellEnd"/>
      <w:r w:rsidRPr="00403241">
        <w:rPr>
          <w:rFonts w:ascii="Arial Narrow" w:hAnsi="Arial Narrow"/>
          <w:lang w:val="en-US"/>
        </w:rPr>
        <w:t>”, Journal of Materials Science, 2012, 47 (5), 2175-2181</w:t>
      </w:r>
    </w:p>
    <w:p w:rsidR="00794E7E" w:rsidRPr="00403241" w:rsidRDefault="00794E7E" w:rsidP="00794E7E">
      <w:pPr>
        <w:pStyle w:val="Paragraphedeliste"/>
        <w:numPr>
          <w:ilvl w:val="0"/>
          <w:numId w:val="5"/>
        </w:numPr>
        <w:rPr>
          <w:rFonts w:ascii="Arial Narrow" w:hAnsi="Arial Narrow"/>
          <w:lang w:val="en-GB"/>
        </w:rPr>
      </w:pPr>
      <w:r w:rsidRPr="00403241">
        <w:rPr>
          <w:rFonts w:ascii="Arial Narrow" w:eastAsia="Calibri" w:hAnsi="Arial Narrow" w:cs="Times New Roman"/>
        </w:rPr>
        <w:t xml:space="preserve">Desriac, F., </w:t>
      </w:r>
      <w:proofErr w:type="spellStart"/>
      <w:r w:rsidRPr="00403241">
        <w:rPr>
          <w:rFonts w:ascii="Arial Narrow" w:eastAsia="Calibri" w:hAnsi="Arial Narrow" w:cs="Times New Roman"/>
        </w:rPr>
        <w:t>Jégou</w:t>
      </w:r>
      <w:proofErr w:type="spellEnd"/>
      <w:r w:rsidRPr="00403241">
        <w:rPr>
          <w:rFonts w:ascii="Arial Narrow" w:eastAsia="Calibri" w:hAnsi="Arial Narrow" w:cs="Times New Roman"/>
        </w:rPr>
        <w:t xml:space="preserve">, C., </w:t>
      </w:r>
      <w:proofErr w:type="spellStart"/>
      <w:r w:rsidRPr="00403241">
        <w:rPr>
          <w:rFonts w:ascii="Arial Narrow" w:eastAsia="Calibri" w:hAnsi="Arial Narrow" w:cs="Times New Roman"/>
        </w:rPr>
        <w:t>Balnois</w:t>
      </w:r>
      <w:proofErr w:type="spellEnd"/>
      <w:r w:rsidRPr="00403241">
        <w:rPr>
          <w:rFonts w:ascii="Arial Narrow" w:eastAsia="Calibri" w:hAnsi="Arial Narrow" w:cs="Times New Roman"/>
        </w:rPr>
        <w:t xml:space="preserve">, E., </w:t>
      </w:r>
      <w:proofErr w:type="spellStart"/>
      <w:r w:rsidRPr="00403241">
        <w:rPr>
          <w:rFonts w:ascii="Arial Narrow" w:eastAsia="Calibri" w:hAnsi="Arial Narrow" w:cs="Times New Roman"/>
        </w:rPr>
        <w:t>Brillet</w:t>
      </w:r>
      <w:proofErr w:type="spellEnd"/>
      <w:r w:rsidRPr="00403241">
        <w:rPr>
          <w:rFonts w:ascii="Arial Narrow" w:eastAsia="Calibri" w:hAnsi="Arial Narrow" w:cs="Times New Roman"/>
        </w:rPr>
        <w:t xml:space="preserve">, B., Le Chevalier, P., Fleury, Y., 2013. </w:t>
      </w:r>
      <w:r w:rsidRPr="00403241">
        <w:rPr>
          <w:rFonts w:ascii="Arial Narrow" w:eastAsia="Calibri" w:hAnsi="Arial Narrow" w:cs="Times New Roman"/>
          <w:lang w:val="en-GB"/>
        </w:rPr>
        <w:t xml:space="preserve">Antimicrobial peptides from marine </w:t>
      </w:r>
      <w:proofErr w:type="spellStart"/>
      <w:r w:rsidRPr="00403241">
        <w:rPr>
          <w:rFonts w:ascii="Arial Narrow" w:eastAsia="Calibri" w:hAnsi="Arial Narrow" w:cs="Times New Roman"/>
          <w:lang w:val="en-GB"/>
        </w:rPr>
        <w:t>proteobacteria</w:t>
      </w:r>
      <w:proofErr w:type="spellEnd"/>
      <w:r w:rsidRPr="00403241">
        <w:rPr>
          <w:rFonts w:ascii="Arial Narrow" w:eastAsia="Calibri" w:hAnsi="Arial Narrow" w:cs="Times New Roman"/>
          <w:lang w:val="en-GB"/>
        </w:rPr>
        <w:t>. Mar. Drugs 11, 3632–3660</w:t>
      </w:r>
    </w:p>
    <w:p w:rsidR="00883C2A" w:rsidRPr="009F25D2" w:rsidRDefault="00883C2A" w:rsidP="00883C2A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sectPr w:rsidR="00883C2A" w:rsidRPr="009F25D2" w:rsidSect="0086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814"/>
    <w:multiLevelType w:val="hybridMultilevel"/>
    <w:tmpl w:val="1E38B82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F346A"/>
    <w:multiLevelType w:val="singleLevel"/>
    <w:tmpl w:val="3A78567E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C94644E"/>
    <w:multiLevelType w:val="hybridMultilevel"/>
    <w:tmpl w:val="7D2EC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E9F"/>
    <w:multiLevelType w:val="hybridMultilevel"/>
    <w:tmpl w:val="8D7A16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346F2"/>
    <w:multiLevelType w:val="hybridMultilevel"/>
    <w:tmpl w:val="E7426242"/>
    <w:lvl w:ilvl="0" w:tplc="5A784A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05848"/>
    <w:multiLevelType w:val="hybridMultilevel"/>
    <w:tmpl w:val="C50289C4"/>
    <w:lvl w:ilvl="0" w:tplc="E36C22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2A"/>
    <w:rsid w:val="001A0DFD"/>
    <w:rsid w:val="002D5CEB"/>
    <w:rsid w:val="00371FDC"/>
    <w:rsid w:val="00403241"/>
    <w:rsid w:val="00543A74"/>
    <w:rsid w:val="00747B89"/>
    <w:rsid w:val="00794E7E"/>
    <w:rsid w:val="008644EE"/>
    <w:rsid w:val="00883C2A"/>
    <w:rsid w:val="00890F22"/>
    <w:rsid w:val="00955A8C"/>
    <w:rsid w:val="009C1188"/>
    <w:rsid w:val="00B13A6D"/>
    <w:rsid w:val="00B16B17"/>
    <w:rsid w:val="00C3362E"/>
    <w:rsid w:val="00F5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2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3C2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94E7E"/>
    <w:pPr>
      <w:spacing w:after="200" w:line="276" w:lineRule="auto"/>
      <w:ind w:left="720"/>
      <w:contextualSpacing/>
    </w:pPr>
  </w:style>
  <w:style w:type="character" w:styleId="Lienhypertexte">
    <w:name w:val="Hyperlink"/>
    <w:rsid w:val="00794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IUT</cp:lastModifiedBy>
  <cp:revision>4</cp:revision>
  <dcterms:created xsi:type="dcterms:W3CDTF">2016-09-20T11:57:00Z</dcterms:created>
  <dcterms:modified xsi:type="dcterms:W3CDTF">2016-09-20T12:07:00Z</dcterms:modified>
</cp:coreProperties>
</file>